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679FB" w14:textId="1A3650C4" w:rsidR="00D86A33" w:rsidRPr="00BB37BE" w:rsidRDefault="00D86A33" w:rsidP="00BB37BE">
      <w:pPr>
        <w:widowControl w:val="0"/>
        <w:autoSpaceDE w:val="0"/>
        <w:autoSpaceDN w:val="0"/>
        <w:adjustRightInd w:val="0"/>
        <w:spacing w:after="0"/>
        <w:ind w:right="-23"/>
        <w:jc w:val="center"/>
        <w:rPr>
          <w:rFonts w:asciiTheme="minorHAnsi" w:hAnsiTheme="minorHAnsi" w:cstheme="minorHAnsi"/>
        </w:rPr>
      </w:pPr>
      <w:r w:rsidRPr="00BB37BE">
        <w:rPr>
          <w:rFonts w:asciiTheme="minorHAnsi" w:hAnsiTheme="minorHAnsi" w:cstheme="minorHAnsi"/>
          <w:b/>
          <w:bCs/>
        </w:rPr>
        <w:t>INSTITUTO DE SALUD PÚBLICA DE CHILE</w:t>
      </w:r>
    </w:p>
    <w:p w14:paraId="4B4256F8" w14:textId="77777777" w:rsidR="00D86A33" w:rsidRPr="00BB37BE" w:rsidRDefault="00D86A33" w:rsidP="00BB37BE">
      <w:pPr>
        <w:widowControl w:val="0"/>
        <w:autoSpaceDE w:val="0"/>
        <w:autoSpaceDN w:val="0"/>
        <w:adjustRightInd w:val="0"/>
        <w:spacing w:after="0"/>
        <w:ind w:right="-23"/>
        <w:jc w:val="center"/>
        <w:rPr>
          <w:rFonts w:asciiTheme="minorHAnsi" w:hAnsiTheme="minorHAnsi" w:cstheme="minorHAnsi"/>
          <w:b/>
          <w:bCs/>
          <w:spacing w:val="3"/>
          <w:w w:val="102"/>
        </w:rPr>
      </w:pPr>
      <w:r w:rsidRPr="00BB37BE">
        <w:rPr>
          <w:rFonts w:asciiTheme="minorHAnsi" w:hAnsiTheme="minorHAnsi" w:cstheme="minorHAnsi"/>
          <w:b/>
          <w:bCs/>
          <w:spacing w:val="3"/>
          <w:w w:val="102"/>
        </w:rPr>
        <w:t>DEPARTAMENTO AGENCIA NACIONAL DE MEDICAMENTOS</w:t>
      </w:r>
    </w:p>
    <w:p w14:paraId="4B0F3831" w14:textId="5419AF5C" w:rsidR="00D86A33" w:rsidRPr="00BB37BE" w:rsidRDefault="00D86A33" w:rsidP="00BB37BE">
      <w:pPr>
        <w:widowControl w:val="0"/>
        <w:autoSpaceDE w:val="0"/>
        <w:autoSpaceDN w:val="0"/>
        <w:adjustRightInd w:val="0"/>
        <w:spacing w:after="0"/>
        <w:ind w:right="-23"/>
        <w:jc w:val="center"/>
        <w:rPr>
          <w:rFonts w:asciiTheme="minorHAnsi" w:hAnsiTheme="minorHAnsi" w:cstheme="minorHAnsi"/>
          <w:b/>
          <w:bCs/>
          <w:spacing w:val="3"/>
          <w:w w:val="102"/>
        </w:rPr>
      </w:pPr>
      <w:r w:rsidRPr="00BB37BE">
        <w:rPr>
          <w:rFonts w:asciiTheme="minorHAnsi" w:hAnsiTheme="minorHAnsi" w:cstheme="minorHAnsi"/>
          <w:b/>
          <w:bCs/>
          <w:spacing w:val="3"/>
          <w:w w:val="102"/>
        </w:rPr>
        <w:t>SUBDEPARTAMENTO DE REGISTRO SANITARIO DE PRODUCTOS FARMACÉUTICOS BIOEQUIVALENTES</w:t>
      </w:r>
    </w:p>
    <w:p w14:paraId="648AE9F2" w14:textId="77777777" w:rsidR="00B00EBF" w:rsidRPr="00BB37BE" w:rsidRDefault="00B00EBF" w:rsidP="00BB37BE">
      <w:pPr>
        <w:widowControl w:val="0"/>
        <w:autoSpaceDE w:val="0"/>
        <w:autoSpaceDN w:val="0"/>
        <w:adjustRightInd w:val="0"/>
        <w:spacing w:after="0"/>
        <w:ind w:right="-20"/>
        <w:jc w:val="center"/>
        <w:rPr>
          <w:rFonts w:asciiTheme="minorHAnsi" w:hAnsiTheme="minorHAnsi" w:cstheme="minorHAnsi"/>
          <w:b/>
          <w:bCs/>
          <w:i/>
          <w:iCs/>
          <w:spacing w:val="-3"/>
          <w:w w:val="101"/>
          <w:u w:val="thick"/>
        </w:rPr>
      </w:pPr>
    </w:p>
    <w:p w14:paraId="650BFEBD" w14:textId="58DBA223" w:rsidR="00D86A33" w:rsidRPr="00BB37BE" w:rsidRDefault="00D86A33" w:rsidP="00BB37BE">
      <w:pPr>
        <w:widowControl w:val="0"/>
        <w:autoSpaceDE w:val="0"/>
        <w:autoSpaceDN w:val="0"/>
        <w:adjustRightInd w:val="0"/>
        <w:spacing w:after="0"/>
        <w:ind w:right="-20"/>
        <w:jc w:val="center"/>
        <w:rPr>
          <w:rFonts w:asciiTheme="minorHAnsi" w:hAnsiTheme="minorHAnsi" w:cstheme="minorHAnsi"/>
          <w:b/>
          <w:bCs/>
          <w:i/>
          <w:iCs/>
          <w:spacing w:val="-3"/>
          <w:w w:val="101"/>
          <w:u w:val="thick"/>
        </w:rPr>
      </w:pPr>
      <w:r w:rsidRPr="00BB37BE">
        <w:rPr>
          <w:rFonts w:asciiTheme="minorHAnsi" w:hAnsiTheme="minorHAnsi" w:cstheme="minorHAnsi"/>
          <w:b/>
          <w:bCs/>
          <w:i/>
          <w:iCs/>
          <w:spacing w:val="-3"/>
          <w:w w:val="101"/>
          <w:u w:val="thick"/>
        </w:rPr>
        <w:t>FORMULARI</w:t>
      </w:r>
      <w:r w:rsidRPr="00BB37BE">
        <w:rPr>
          <w:rFonts w:asciiTheme="minorHAnsi" w:hAnsiTheme="minorHAnsi" w:cstheme="minorHAnsi"/>
          <w:b/>
          <w:bCs/>
          <w:i/>
          <w:iCs/>
          <w:w w:val="101"/>
          <w:u w:val="thick"/>
        </w:rPr>
        <w:t xml:space="preserve">O </w:t>
      </w:r>
      <w:r w:rsidR="00B00EBF" w:rsidRPr="00BB37BE">
        <w:rPr>
          <w:rFonts w:asciiTheme="minorHAnsi" w:hAnsiTheme="minorHAnsi" w:cstheme="minorHAnsi"/>
          <w:b/>
          <w:bCs/>
          <w:i/>
          <w:iCs/>
          <w:spacing w:val="-7"/>
          <w:w w:val="101"/>
          <w:u w:val="thick"/>
        </w:rPr>
        <w:t>M-</w:t>
      </w:r>
      <w:r w:rsidR="0094214A" w:rsidRPr="00BB37BE">
        <w:rPr>
          <w:rFonts w:asciiTheme="minorHAnsi" w:hAnsiTheme="minorHAnsi" w:cstheme="minorHAnsi"/>
          <w:b/>
          <w:bCs/>
          <w:i/>
          <w:iCs/>
          <w:spacing w:val="-7"/>
          <w:w w:val="101"/>
          <w:u w:val="thick"/>
        </w:rPr>
        <w:t>FO</w:t>
      </w:r>
    </w:p>
    <w:p w14:paraId="183882E9" w14:textId="6BC30B84" w:rsidR="00D86A33" w:rsidRPr="00BB37BE" w:rsidRDefault="00D86A33" w:rsidP="00BB37BE">
      <w:pPr>
        <w:widowControl w:val="0"/>
        <w:autoSpaceDE w:val="0"/>
        <w:autoSpaceDN w:val="0"/>
        <w:adjustRightInd w:val="0"/>
        <w:spacing w:after="0"/>
        <w:ind w:right="-20"/>
        <w:jc w:val="center"/>
        <w:rPr>
          <w:rFonts w:asciiTheme="minorHAnsi" w:hAnsiTheme="minorHAnsi" w:cstheme="minorHAnsi"/>
          <w:b/>
          <w:bCs/>
          <w:i/>
          <w:iCs/>
          <w:spacing w:val="-3"/>
          <w:w w:val="101"/>
          <w:u w:val="thick"/>
        </w:rPr>
      </w:pPr>
    </w:p>
    <w:p w14:paraId="4B02EDD9" w14:textId="70B5E215" w:rsidR="00D86A33" w:rsidRDefault="00D86A33" w:rsidP="00340BE4">
      <w:pPr>
        <w:widowControl w:val="0"/>
        <w:autoSpaceDE w:val="0"/>
        <w:autoSpaceDN w:val="0"/>
        <w:adjustRightInd w:val="0"/>
        <w:spacing w:after="0"/>
        <w:ind w:left="-12" w:right="-20"/>
        <w:jc w:val="both"/>
        <w:rPr>
          <w:rFonts w:asciiTheme="minorHAnsi" w:hAnsiTheme="minorHAnsi" w:cstheme="minorHAnsi"/>
          <w:b/>
          <w:bCs/>
          <w:spacing w:val="1"/>
        </w:rPr>
      </w:pPr>
      <w:r w:rsidRPr="00BB37BE">
        <w:rPr>
          <w:rFonts w:asciiTheme="minorHAnsi" w:hAnsiTheme="minorHAnsi" w:cstheme="minorHAnsi"/>
          <w:b/>
          <w:bCs/>
          <w:spacing w:val="1"/>
        </w:rPr>
        <w:t xml:space="preserve">PRESENTACIÓN DE </w:t>
      </w:r>
      <w:r w:rsidR="00B00EBF" w:rsidRPr="00BB37BE">
        <w:rPr>
          <w:rFonts w:asciiTheme="minorHAnsi" w:hAnsiTheme="minorHAnsi" w:cstheme="minorHAnsi"/>
          <w:b/>
          <w:bCs/>
          <w:spacing w:val="1"/>
        </w:rPr>
        <w:t xml:space="preserve">INFORMACIÓN PARA LA EVALUACIÓN DE LAS MODIFICACIONES DE </w:t>
      </w:r>
      <w:r w:rsidR="001E41D1" w:rsidRPr="00BB37BE">
        <w:rPr>
          <w:rFonts w:asciiTheme="minorHAnsi" w:hAnsiTheme="minorHAnsi" w:cstheme="minorHAnsi"/>
          <w:b/>
          <w:bCs/>
          <w:spacing w:val="1"/>
        </w:rPr>
        <w:t>FÓ</w:t>
      </w:r>
      <w:r w:rsidR="0094214A" w:rsidRPr="00BB37BE">
        <w:rPr>
          <w:rFonts w:asciiTheme="minorHAnsi" w:hAnsiTheme="minorHAnsi" w:cstheme="minorHAnsi"/>
          <w:b/>
          <w:bCs/>
          <w:spacing w:val="1"/>
        </w:rPr>
        <w:t>RMULA</w:t>
      </w:r>
      <w:r w:rsidR="00340BE4">
        <w:rPr>
          <w:rFonts w:asciiTheme="minorHAnsi" w:hAnsiTheme="minorHAnsi" w:cstheme="minorHAnsi"/>
          <w:b/>
          <w:bCs/>
          <w:spacing w:val="1"/>
        </w:rPr>
        <w:t xml:space="preserve"> PARA PRODUCTOS FARMACÉUTICOS NO BIOLÓGICOS.</w:t>
      </w:r>
    </w:p>
    <w:p w14:paraId="52D970C0" w14:textId="77777777" w:rsidR="00340BE4" w:rsidRPr="00BB37BE" w:rsidRDefault="00340BE4" w:rsidP="00340BE4">
      <w:pPr>
        <w:widowControl w:val="0"/>
        <w:autoSpaceDE w:val="0"/>
        <w:autoSpaceDN w:val="0"/>
        <w:adjustRightInd w:val="0"/>
        <w:spacing w:after="0"/>
        <w:ind w:left="-12" w:right="-20"/>
        <w:jc w:val="both"/>
        <w:rPr>
          <w:rFonts w:asciiTheme="minorHAnsi" w:hAnsiTheme="minorHAnsi" w:cstheme="minorHAnsi"/>
          <w:b/>
          <w:bCs/>
        </w:rPr>
      </w:pPr>
    </w:p>
    <w:p w14:paraId="58138702" w14:textId="19A8B1E9" w:rsidR="00D86A33" w:rsidRPr="00BB37BE" w:rsidRDefault="00D86A33" w:rsidP="00BB37BE">
      <w:pPr>
        <w:spacing w:after="0"/>
        <w:jc w:val="both"/>
        <w:rPr>
          <w:rFonts w:asciiTheme="minorHAnsi" w:hAnsiTheme="minorHAnsi" w:cstheme="minorHAnsi"/>
          <w:b/>
          <w:i/>
        </w:rPr>
      </w:pPr>
      <w:r w:rsidRPr="00BB37BE">
        <w:rPr>
          <w:rFonts w:asciiTheme="minorHAnsi" w:hAnsiTheme="minorHAnsi" w:cstheme="minorHAnsi"/>
          <w:b/>
          <w:i/>
          <w:u w:val="single"/>
        </w:rPr>
        <w:t>IMPORTANTE:</w:t>
      </w:r>
      <w:r w:rsidRPr="00BB37BE">
        <w:rPr>
          <w:rFonts w:asciiTheme="minorHAnsi" w:hAnsiTheme="minorHAnsi" w:cstheme="minorHAnsi"/>
          <w:b/>
          <w:i/>
        </w:rPr>
        <w:t xml:space="preserve"> LA COMPLETITUD Y VERACIDAD DE TODOS LOS ANTECEDENTES QUE DEBEN INCLUIRSE EN ESTE FORMULARIO ES RESPONSABILIDAD DEL SOLICITANTE, EN CASO CONTRARIO SE APLICARÁ LO DISPUESTO EN EL ARTÍCULO 210 DEL CÓDIGO PENAL.</w:t>
      </w:r>
    </w:p>
    <w:p w14:paraId="595524F5" w14:textId="2DAC5591" w:rsidR="00D86A33" w:rsidRPr="00BB37BE" w:rsidRDefault="00D86A33" w:rsidP="00BB37BE">
      <w:pPr>
        <w:spacing w:after="0"/>
        <w:rPr>
          <w:rFonts w:asciiTheme="minorHAnsi" w:hAnsiTheme="minorHAnsi" w:cstheme="minorHAnsi"/>
        </w:rPr>
      </w:pPr>
    </w:p>
    <w:p w14:paraId="26A8C2F6" w14:textId="334C1350" w:rsidR="00E92242" w:rsidRPr="00BB37BE" w:rsidRDefault="00E92242" w:rsidP="00BB37BE">
      <w:pPr>
        <w:spacing w:after="0"/>
        <w:rPr>
          <w:rFonts w:asciiTheme="minorHAnsi" w:hAnsiTheme="minorHAnsi" w:cstheme="minorHAnsi"/>
          <w:b/>
        </w:rPr>
      </w:pPr>
      <w:r w:rsidRPr="00BB37BE">
        <w:rPr>
          <w:rFonts w:asciiTheme="minorHAnsi" w:hAnsiTheme="minorHAnsi" w:cstheme="minorHAnsi"/>
          <w:b/>
        </w:rPr>
        <w:t>PRESTACIÓN ASOCIADA:</w:t>
      </w:r>
    </w:p>
    <w:p w14:paraId="475B75E4" w14:textId="19AE0D52" w:rsidR="00D86A33" w:rsidRPr="00BB37BE" w:rsidRDefault="001E41D1" w:rsidP="00BB37BE">
      <w:pPr>
        <w:spacing w:after="0"/>
        <w:rPr>
          <w:rFonts w:asciiTheme="minorHAnsi" w:hAnsiTheme="minorHAnsi" w:cstheme="minorHAnsi"/>
        </w:rPr>
      </w:pPr>
      <w:r w:rsidRPr="00BB37BE">
        <w:rPr>
          <w:rFonts w:asciiTheme="minorHAnsi" w:eastAsiaTheme="minorHAnsi" w:hAnsiTheme="minorHAnsi" w:cstheme="minorHAnsi"/>
          <w:color w:val="000000"/>
        </w:rPr>
        <w:t>4111006</w:t>
      </w:r>
    </w:p>
    <w:p w14:paraId="7C2AE08A" w14:textId="77777777" w:rsidR="00E9717C" w:rsidRPr="00BB37BE" w:rsidRDefault="00E9717C" w:rsidP="00BB37BE">
      <w:pPr>
        <w:spacing w:after="0"/>
        <w:rPr>
          <w:rFonts w:asciiTheme="minorHAnsi" w:hAnsiTheme="minorHAnsi" w:cstheme="minorHAnsi"/>
        </w:rPr>
      </w:pPr>
    </w:p>
    <w:tbl>
      <w:tblPr>
        <w:tblStyle w:val="Tablaconcuadrcul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51"/>
        <w:gridCol w:w="1526"/>
        <w:gridCol w:w="525"/>
        <w:gridCol w:w="1069"/>
        <w:gridCol w:w="618"/>
        <w:gridCol w:w="368"/>
        <w:gridCol w:w="446"/>
        <w:gridCol w:w="1605"/>
      </w:tblGrid>
      <w:tr w:rsidR="006A355F" w:rsidRPr="00BB37BE" w14:paraId="77290CBF" w14:textId="77777777" w:rsidTr="00BF1D2A">
        <w:tc>
          <w:tcPr>
            <w:tcW w:w="5000" w:type="pct"/>
            <w:gridSpan w:val="8"/>
            <w:tcBorders>
              <w:top w:val="single" w:sz="12" w:space="0" w:color="auto"/>
              <w:bottom w:val="single" w:sz="12" w:space="0" w:color="auto"/>
            </w:tcBorders>
            <w:shd w:val="clear" w:color="auto" w:fill="DEEAF6" w:themeFill="accent1" w:themeFillTint="33"/>
            <w:vAlign w:val="center"/>
          </w:tcPr>
          <w:p w14:paraId="4E539286" w14:textId="77777777" w:rsidR="006A355F" w:rsidRPr="00BB37BE" w:rsidRDefault="006A355F" w:rsidP="00BB37BE">
            <w:pPr>
              <w:spacing w:after="0"/>
              <w:jc w:val="center"/>
              <w:rPr>
                <w:rFonts w:asciiTheme="minorHAnsi" w:hAnsiTheme="minorHAnsi" w:cstheme="minorHAnsi"/>
                <w:b/>
                <w:lang w:val="es-ES"/>
              </w:rPr>
            </w:pPr>
            <w:r w:rsidRPr="00BB37BE">
              <w:rPr>
                <w:rFonts w:asciiTheme="minorHAnsi" w:hAnsiTheme="minorHAnsi" w:cstheme="minorHAnsi"/>
                <w:b/>
                <w:lang w:val="es-ES"/>
              </w:rPr>
              <w:t>INFORMACIÓN GENERAL DEL TRÁMITE</w:t>
            </w:r>
          </w:p>
        </w:tc>
      </w:tr>
      <w:tr w:rsidR="006A355F" w:rsidRPr="00BB37BE" w14:paraId="383D9505" w14:textId="77777777" w:rsidTr="00BF1D2A">
        <w:trPr>
          <w:trHeight w:val="300"/>
        </w:trPr>
        <w:tc>
          <w:tcPr>
            <w:tcW w:w="1505" w:type="pct"/>
            <w:tcBorders>
              <w:top w:val="single" w:sz="12" w:space="0" w:color="auto"/>
            </w:tcBorders>
            <w:shd w:val="clear" w:color="auto" w:fill="DEEAF6" w:themeFill="accent1" w:themeFillTint="33"/>
            <w:vAlign w:val="center"/>
          </w:tcPr>
          <w:p w14:paraId="7CDAF511"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Solicitante (Razón social)</w:t>
            </w:r>
          </w:p>
        </w:tc>
        <w:tc>
          <w:tcPr>
            <w:tcW w:w="3495" w:type="pct"/>
            <w:gridSpan w:val="7"/>
            <w:tcBorders>
              <w:top w:val="single" w:sz="12" w:space="0" w:color="auto"/>
            </w:tcBorders>
            <w:vAlign w:val="center"/>
          </w:tcPr>
          <w:p w14:paraId="76F88CC7" w14:textId="77777777" w:rsidR="006A355F" w:rsidRPr="00BB37BE" w:rsidRDefault="006A355F" w:rsidP="00BB37BE">
            <w:pPr>
              <w:spacing w:after="0"/>
              <w:rPr>
                <w:rFonts w:asciiTheme="minorHAnsi" w:hAnsiTheme="minorHAnsi" w:cstheme="minorHAnsi"/>
                <w:lang w:val="es-ES"/>
              </w:rPr>
            </w:pPr>
          </w:p>
        </w:tc>
      </w:tr>
      <w:tr w:rsidR="006A355F" w:rsidRPr="00BB37BE" w14:paraId="74725109" w14:textId="77777777" w:rsidTr="00BF1D2A">
        <w:tc>
          <w:tcPr>
            <w:tcW w:w="1505" w:type="pct"/>
            <w:vMerge w:val="restart"/>
            <w:shd w:val="clear" w:color="auto" w:fill="DEEAF6" w:themeFill="accent1" w:themeFillTint="33"/>
            <w:vAlign w:val="center"/>
          </w:tcPr>
          <w:p w14:paraId="2D8ABBDB"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Dirección Técnica/</w:t>
            </w:r>
          </w:p>
          <w:p w14:paraId="3E558EA2"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Responsable Técnico</w:t>
            </w:r>
          </w:p>
        </w:tc>
        <w:tc>
          <w:tcPr>
            <w:tcW w:w="1771" w:type="pct"/>
            <w:gridSpan w:val="3"/>
            <w:shd w:val="clear" w:color="auto" w:fill="DEEAF6" w:themeFill="accent1" w:themeFillTint="33"/>
            <w:vAlign w:val="center"/>
          </w:tcPr>
          <w:p w14:paraId="734DC107" w14:textId="77777777" w:rsidR="006A355F" w:rsidRPr="00BB37BE" w:rsidRDefault="006A355F" w:rsidP="00BB37BE">
            <w:pPr>
              <w:spacing w:after="0"/>
              <w:jc w:val="center"/>
              <w:rPr>
                <w:rFonts w:asciiTheme="minorHAnsi" w:hAnsiTheme="minorHAnsi" w:cstheme="minorHAnsi"/>
                <w:lang w:val="es-ES"/>
              </w:rPr>
            </w:pPr>
            <w:r w:rsidRPr="00BB37BE">
              <w:rPr>
                <w:rFonts w:asciiTheme="minorHAnsi" w:hAnsiTheme="minorHAnsi" w:cstheme="minorHAnsi"/>
                <w:lang w:val="es-ES"/>
              </w:rPr>
              <w:t>Nombre responsable</w:t>
            </w:r>
          </w:p>
        </w:tc>
        <w:tc>
          <w:tcPr>
            <w:tcW w:w="813" w:type="pct"/>
            <w:gridSpan w:val="3"/>
            <w:shd w:val="clear" w:color="auto" w:fill="DEEAF6" w:themeFill="accent1" w:themeFillTint="33"/>
            <w:vAlign w:val="center"/>
          </w:tcPr>
          <w:p w14:paraId="08F32421" w14:textId="77777777" w:rsidR="006A355F" w:rsidRPr="00BB37BE" w:rsidRDefault="006A355F" w:rsidP="00BB37BE">
            <w:pPr>
              <w:spacing w:after="0"/>
              <w:jc w:val="center"/>
              <w:rPr>
                <w:rFonts w:asciiTheme="minorHAnsi" w:hAnsiTheme="minorHAnsi" w:cstheme="minorHAnsi"/>
                <w:lang w:val="es-ES"/>
              </w:rPr>
            </w:pPr>
            <w:r w:rsidRPr="00BB37BE">
              <w:rPr>
                <w:rFonts w:asciiTheme="minorHAnsi" w:hAnsiTheme="minorHAnsi" w:cstheme="minorHAnsi"/>
                <w:lang w:val="es-ES"/>
              </w:rPr>
              <w:t>Apellido paterno</w:t>
            </w:r>
          </w:p>
        </w:tc>
        <w:tc>
          <w:tcPr>
            <w:tcW w:w="912" w:type="pct"/>
            <w:shd w:val="clear" w:color="auto" w:fill="DEEAF6" w:themeFill="accent1" w:themeFillTint="33"/>
            <w:vAlign w:val="center"/>
          </w:tcPr>
          <w:p w14:paraId="72BDBFC1" w14:textId="77777777" w:rsidR="006A355F" w:rsidRPr="00BB37BE" w:rsidRDefault="006A355F" w:rsidP="00BB37BE">
            <w:pPr>
              <w:spacing w:after="0"/>
              <w:jc w:val="center"/>
              <w:rPr>
                <w:rFonts w:asciiTheme="minorHAnsi" w:hAnsiTheme="minorHAnsi" w:cstheme="minorHAnsi"/>
                <w:lang w:val="es-ES"/>
              </w:rPr>
            </w:pPr>
            <w:r w:rsidRPr="00BB37BE">
              <w:rPr>
                <w:rFonts w:asciiTheme="minorHAnsi" w:hAnsiTheme="minorHAnsi" w:cstheme="minorHAnsi"/>
                <w:lang w:val="es-ES"/>
              </w:rPr>
              <w:t>Apellido materno</w:t>
            </w:r>
          </w:p>
        </w:tc>
      </w:tr>
      <w:tr w:rsidR="006A355F" w:rsidRPr="00BB37BE" w14:paraId="293AE0C9" w14:textId="77777777" w:rsidTr="00BF1D2A">
        <w:tc>
          <w:tcPr>
            <w:tcW w:w="1505" w:type="pct"/>
            <w:vMerge/>
            <w:shd w:val="clear" w:color="auto" w:fill="DEEAF6" w:themeFill="accent1" w:themeFillTint="33"/>
            <w:vAlign w:val="center"/>
          </w:tcPr>
          <w:p w14:paraId="609BC545" w14:textId="77777777" w:rsidR="006A355F" w:rsidRPr="00BB37BE" w:rsidRDefault="006A355F" w:rsidP="00BB37BE">
            <w:pPr>
              <w:spacing w:after="0"/>
              <w:jc w:val="center"/>
              <w:rPr>
                <w:rFonts w:asciiTheme="minorHAnsi" w:hAnsiTheme="minorHAnsi" w:cstheme="minorHAnsi"/>
                <w:lang w:val="es-ES"/>
              </w:rPr>
            </w:pPr>
          </w:p>
        </w:tc>
        <w:tc>
          <w:tcPr>
            <w:tcW w:w="1771" w:type="pct"/>
            <w:gridSpan w:val="3"/>
            <w:vAlign w:val="center"/>
          </w:tcPr>
          <w:p w14:paraId="52EBE3C6" w14:textId="77777777" w:rsidR="006A355F" w:rsidRPr="00BB37BE" w:rsidRDefault="006A355F" w:rsidP="00BB37BE">
            <w:pPr>
              <w:spacing w:after="0"/>
              <w:jc w:val="center"/>
              <w:rPr>
                <w:rFonts w:asciiTheme="minorHAnsi" w:hAnsiTheme="minorHAnsi" w:cstheme="minorHAnsi"/>
                <w:lang w:val="es-ES"/>
              </w:rPr>
            </w:pPr>
          </w:p>
        </w:tc>
        <w:tc>
          <w:tcPr>
            <w:tcW w:w="813" w:type="pct"/>
            <w:gridSpan w:val="3"/>
            <w:vAlign w:val="center"/>
          </w:tcPr>
          <w:p w14:paraId="3E8DF880" w14:textId="77777777" w:rsidR="006A355F" w:rsidRPr="00BB37BE" w:rsidRDefault="006A355F" w:rsidP="00BB37BE">
            <w:pPr>
              <w:spacing w:after="0"/>
              <w:jc w:val="center"/>
              <w:rPr>
                <w:rFonts w:asciiTheme="minorHAnsi" w:hAnsiTheme="minorHAnsi" w:cstheme="minorHAnsi"/>
                <w:lang w:val="es-ES"/>
              </w:rPr>
            </w:pPr>
          </w:p>
        </w:tc>
        <w:tc>
          <w:tcPr>
            <w:tcW w:w="912" w:type="pct"/>
            <w:vAlign w:val="center"/>
          </w:tcPr>
          <w:p w14:paraId="67830A9C" w14:textId="77777777" w:rsidR="006A355F" w:rsidRPr="00BB37BE" w:rsidRDefault="006A355F" w:rsidP="00BB37BE">
            <w:pPr>
              <w:spacing w:after="0"/>
              <w:jc w:val="center"/>
              <w:rPr>
                <w:rFonts w:asciiTheme="minorHAnsi" w:hAnsiTheme="minorHAnsi" w:cstheme="minorHAnsi"/>
                <w:lang w:val="es-ES"/>
              </w:rPr>
            </w:pPr>
          </w:p>
        </w:tc>
      </w:tr>
      <w:tr w:rsidR="006A355F" w:rsidRPr="00BB37BE" w14:paraId="059933F4" w14:textId="77777777" w:rsidTr="00BF1D2A">
        <w:tc>
          <w:tcPr>
            <w:tcW w:w="1505" w:type="pct"/>
            <w:vMerge w:val="restart"/>
            <w:shd w:val="clear" w:color="auto" w:fill="DEEAF6" w:themeFill="accent1" w:themeFillTint="33"/>
            <w:vAlign w:val="center"/>
          </w:tcPr>
          <w:p w14:paraId="52CE37E4"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Producto Farmacéutico</w:t>
            </w:r>
          </w:p>
        </w:tc>
        <w:tc>
          <w:tcPr>
            <w:tcW w:w="1771" w:type="pct"/>
            <w:gridSpan w:val="3"/>
            <w:shd w:val="clear" w:color="auto" w:fill="DEEAF6" w:themeFill="accent1" w:themeFillTint="33"/>
            <w:vAlign w:val="center"/>
          </w:tcPr>
          <w:p w14:paraId="4C42FA7F" w14:textId="77777777" w:rsidR="006A355F" w:rsidRPr="00BB37BE" w:rsidRDefault="006A355F" w:rsidP="00BB37BE">
            <w:pPr>
              <w:spacing w:after="0"/>
              <w:jc w:val="center"/>
              <w:rPr>
                <w:rFonts w:asciiTheme="minorHAnsi" w:hAnsiTheme="minorHAnsi" w:cstheme="minorHAnsi"/>
                <w:lang w:val="es-ES"/>
              </w:rPr>
            </w:pPr>
            <w:r w:rsidRPr="00BB37BE">
              <w:rPr>
                <w:rFonts w:asciiTheme="minorHAnsi" w:hAnsiTheme="minorHAnsi" w:cstheme="minorHAnsi"/>
                <w:lang w:val="es-ES"/>
              </w:rPr>
              <w:t>Nombre producto</w:t>
            </w:r>
          </w:p>
        </w:tc>
        <w:tc>
          <w:tcPr>
            <w:tcW w:w="813" w:type="pct"/>
            <w:gridSpan w:val="3"/>
            <w:shd w:val="clear" w:color="auto" w:fill="DEEAF6" w:themeFill="accent1" w:themeFillTint="33"/>
            <w:vAlign w:val="center"/>
          </w:tcPr>
          <w:p w14:paraId="4090BDB7" w14:textId="77777777" w:rsidR="006A355F" w:rsidRPr="00BB37BE" w:rsidRDefault="006A355F" w:rsidP="00BB37BE">
            <w:pPr>
              <w:spacing w:after="0"/>
              <w:jc w:val="center"/>
              <w:rPr>
                <w:rFonts w:asciiTheme="minorHAnsi" w:hAnsiTheme="minorHAnsi" w:cstheme="minorHAnsi"/>
                <w:lang w:val="es-ES"/>
              </w:rPr>
            </w:pPr>
            <w:r w:rsidRPr="00BB37BE">
              <w:rPr>
                <w:rFonts w:asciiTheme="minorHAnsi" w:hAnsiTheme="minorHAnsi" w:cstheme="minorHAnsi"/>
                <w:lang w:val="es-ES"/>
              </w:rPr>
              <w:t>Principio activo</w:t>
            </w:r>
          </w:p>
        </w:tc>
        <w:tc>
          <w:tcPr>
            <w:tcW w:w="912" w:type="pct"/>
            <w:shd w:val="clear" w:color="auto" w:fill="DEEAF6" w:themeFill="accent1" w:themeFillTint="33"/>
            <w:vAlign w:val="center"/>
          </w:tcPr>
          <w:p w14:paraId="0BCAFEAF" w14:textId="77777777" w:rsidR="006A355F" w:rsidRPr="00BB37BE" w:rsidRDefault="006A355F" w:rsidP="00BB37BE">
            <w:pPr>
              <w:spacing w:after="0"/>
              <w:jc w:val="center"/>
              <w:rPr>
                <w:rFonts w:asciiTheme="minorHAnsi" w:hAnsiTheme="minorHAnsi" w:cstheme="minorHAnsi"/>
                <w:lang w:val="es-ES"/>
              </w:rPr>
            </w:pPr>
            <w:r w:rsidRPr="00BB37BE">
              <w:rPr>
                <w:rFonts w:asciiTheme="minorHAnsi" w:hAnsiTheme="minorHAnsi" w:cstheme="minorHAnsi"/>
                <w:lang w:val="es-ES"/>
              </w:rPr>
              <w:t>Dosis</w:t>
            </w:r>
          </w:p>
        </w:tc>
      </w:tr>
      <w:tr w:rsidR="006A355F" w:rsidRPr="00BB37BE" w14:paraId="724EE6FD" w14:textId="77777777" w:rsidTr="00BF1D2A">
        <w:trPr>
          <w:trHeight w:val="283"/>
        </w:trPr>
        <w:tc>
          <w:tcPr>
            <w:tcW w:w="1505" w:type="pct"/>
            <w:vMerge/>
            <w:vAlign w:val="center"/>
          </w:tcPr>
          <w:p w14:paraId="616AC9D7" w14:textId="77777777" w:rsidR="006A355F" w:rsidRPr="00BB37BE" w:rsidRDefault="006A355F" w:rsidP="00BB37BE">
            <w:pPr>
              <w:spacing w:after="0"/>
              <w:rPr>
                <w:rFonts w:asciiTheme="minorHAnsi" w:hAnsiTheme="minorHAnsi" w:cstheme="minorHAnsi"/>
                <w:lang w:val="es-ES"/>
              </w:rPr>
            </w:pPr>
          </w:p>
        </w:tc>
        <w:tc>
          <w:tcPr>
            <w:tcW w:w="1771" w:type="pct"/>
            <w:gridSpan w:val="3"/>
            <w:vAlign w:val="center"/>
          </w:tcPr>
          <w:p w14:paraId="58CE31C5" w14:textId="77777777" w:rsidR="006A355F" w:rsidRPr="00BB37BE" w:rsidRDefault="006A355F" w:rsidP="00BB37BE">
            <w:pPr>
              <w:spacing w:after="0"/>
              <w:jc w:val="center"/>
              <w:rPr>
                <w:rFonts w:asciiTheme="minorHAnsi" w:hAnsiTheme="minorHAnsi" w:cstheme="minorHAnsi"/>
                <w:lang w:val="es-ES"/>
              </w:rPr>
            </w:pPr>
          </w:p>
        </w:tc>
        <w:tc>
          <w:tcPr>
            <w:tcW w:w="813" w:type="pct"/>
            <w:gridSpan w:val="3"/>
            <w:vAlign w:val="center"/>
          </w:tcPr>
          <w:p w14:paraId="79582549" w14:textId="77777777" w:rsidR="006A355F" w:rsidRPr="00BB37BE" w:rsidRDefault="006A355F" w:rsidP="00BB37BE">
            <w:pPr>
              <w:spacing w:after="0"/>
              <w:jc w:val="center"/>
              <w:rPr>
                <w:rFonts w:asciiTheme="minorHAnsi" w:hAnsiTheme="minorHAnsi" w:cstheme="minorHAnsi"/>
                <w:lang w:val="es-ES"/>
              </w:rPr>
            </w:pPr>
          </w:p>
        </w:tc>
        <w:tc>
          <w:tcPr>
            <w:tcW w:w="912" w:type="pct"/>
            <w:vAlign w:val="center"/>
          </w:tcPr>
          <w:p w14:paraId="459B4FBD" w14:textId="77777777" w:rsidR="006A355F" w:rsidRPr="00BB37BE" w:rsidRDefault="006A355F" w:rsidP="00BB37BE">
            <w:pPr>
              <w:spacing w:after="0"/>
              <w:jc w:val="center"/>
              <w:rPr>
                <w:rFonts w:asciiTheme="minorHAnsi" w:hAnsiTheme="minorHAnsi" w:cstheme="minorHAnsi"/>
                <w:lang w:val="es-ES"/>
              </w:rPr>
            </w:pPr>
          </w:p>
        </w:tc>
      </w:tr>
      <w:tr w:rsidR="006A355F" w:rsidRPr="00BB37BE" w14:paraId="30A8AD1F" w14:textId="77777777" w:rsidTr="00BF1D2A">
        <w:trPr>
          <w:trHeight w:val="283"/>
        </w:trPr>
        <w:tc>
          <w:tcPr>
            <w:tcW w:w="1505" w:type="pct"/>
            <w:shd w:val="clear" w:color="auto" w:fill="DEEAF6" w:themeFill="accent1" w:themeFillTint="33"/>
            <w:vAlign w:val="center"/>
          </w:tcPr>
          <w:p w14:paraId="5800763D"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Régimen</w:t>
            </w:r>
          </w:p>
        </w:tc>
        <w:tc>
          <w:tcPr>
            <w:tcW w:w="3495" w:type="pct"/>
            <w:gridSpan w:val="7"/>
            <w:vAlign w:val="center"/>
          </w:tcPr>
          <w:p w14:paraId="24C4E598" w14:textId="77777777" w:rsidR="006A355F" w:rsidRPr="00BB37BE" w:rsidRDefault="006A355F" w:rsidP="00BB37BE">
            <w:pPr>
              <w:spacing w:after="0"/>
              <w:rPr>
                <w:rFonts w:asciiTheme="minorHAnsi" w:hAnsiTheme="minorHAnsi" w:cstheme="minorHAnsi"/>
                <w:lang w:val="es-ES"/>
              </w:rPr>
            </w:pPr>
          </w:p>
        </w:tc>
      </w:tr>
      <w:tr w:rsidR="006A355F" w:rsidRPr="00BB37BE" w14:paraId="0C2C9805" w14:textId="77777777" w:rsidTr="00BF1D2A">
        <w:trPr>
          <w:trHeight w:val="283"/>
        </w:trPr>
        <w:tc>
          <w:tcPr>
            <w:tcW w:w="1505" w:type="pct"/>
            <w:shd w:val="clear" w:color="auto" w:fill="DEEAF6" w:themeFill="accent1" w:themeFillTint="33"/>
            <w:vAlign w:val="center"/>
          </w:tcPr>
          <w:p w14:paraId="52063AE1"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Nombre del principio activo</w:t>
            </w:r>
          </w:p>
        </w:tc>
        <w:tc>
          <w:tcPr>
            <w:tcW w:w="1164" w:type="pct"/>
            <w:gridSpan w:val="2"/>
            <w:vAlign w:val="center"/>
          </w:tcPr>
          <w:p w14:paraId="540DA18E" w14:textId="77777777" w:rsidR="006A355F" w:rsidRPr="00BB37BE" w:rsidRDefault="006A355F" w:rsidP="00BB37BE">
            <w:pPr>
              <w:spacing w:after="0"/>
              <w:rPr>
                <w:rFonts w:asciiTheme="minorHAnsi" w:hAnsiTheme="minorHAnsi" w:cstheme="minorHAnsi"/>
                <w:lang w:val="es-ES"/>
              </w:rPr>
            </w:pPr>
          </w:p>
        </w:tc>
        <w:tc>
          <w:tcPr>
            <w:tcW w:w="1167" w:type="pct"/>
            <w:gridSpan w:val="3"/>
            <w:shd w:val="clear" w:color="auto" w:fill="DEEAF6" w:themeFill="accent1" w:themeFillTint="33"/>
            <w:vAlign w:val="center"/>
          </w:tcPr>
          <w:p w14:paraId="29FB99EE"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 xml:space="preserve">Dirección del fabricante del principio activo </w:t>
            </w:r>
          </w:p>
        </w:tc>
        <w:tc>
          <w:tcPr>
            <w:tcW w:w="1164" w:type="pct"/>
            <w:gridSpan w:val="2"/>
            <w:vAlign w:val="center"/>
          </w:tcPr>
          <w:p w14:paraId="344D1508" w14:textId="77777777" w:rsidR="006A355F" w:rsidRPr="00BB37BE" w:rsidRDefault="006A355F" w:rsidP="00BB37BE">
            <w:pPr>
              <w:spacing w:after="0"/>
              <w:rPr>
                <w:rFonts w:asciiTheme="minorHAnsi" w:hAnsiTheme="minorHAnsi" w:cstheme="minorHAnsi"/>
                <w:lang w:val="es-ES"/>
              </w:rPr>
            </w:pPr>
          </w:p>
        </w:tc>
      </w:tr>
      <w:tr w:rsidR="006A355F" w:rsidRPr="00BB37BE" w14:paraId="07E207A0" w14:textId="77777777" w:rsidTr="00BF1D2A">
        <w:tc>
          <w:tcPr>
            <w:tcW w:w="1505" w:type="pct"/>
            <w:vMerge w:val="restart"/>
            <w:shd w:val="clear" w:color="auto" w:fill="DEEAF6" w:themeFill="accent1" w:themeFillTint="33"/>
            <w:vAlign w:val="center"/>
          </w:tcPr>
          <w:p w14:paraId="25D0AF91"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Liberación principio activo (marcar con x)</w:t>
            </w:r>
          </w:p>
        </w:tc>
        <w:tc>
          <w:tcPr>
            <w:tcW w:w="1771" w:type="pct"/>
            <w:gridSpan w:val="3"/>
            <w:shd w:val="clear" w:color="auto" w:fill="DEEAF6" w:themeFill="accent1" w:themeFillTint="33"/>
            <w:vAlign w:val="center"/>
          </w:tcPr>
          <w:p w14:paraId="51EC068C" w14:textId="77777777" w:rsidR="006A355F" w:rsidRPr="00BB37BE" w:rsidRDefault="006A355F" w:rsidP="00BB37BE">
            <w:pPr>
              <w:spacing w:after="0"/>
              <w:jc w:val="center"/>
              <w:rPr>
                <w:rFonts w:asciiTheme="minorHAnsi" w:hAnsiTheme="minorHAnsi" w:cstheme="minorHAnsi"/>
                <w:lang w:val="es-ES"/>
              </w:rPr>
            </w:pPr>
            <w:r w:rsidRPr="00BB37BE">
              <w:rPr>
                <w:rFonts w:asciiTheme="minorHAnsi" w:hAnsiTheme="minorHAnsi" w:cstheme="minorHAnsi"/>
                <w:lang w:val="es-ES"/>
              </w:rPr>
              <w:t>Convencional</w:t>
            </w:r>
          </w:p>
        </w:tc>
        <w:tc>
          <w:tcPr>
            <w:tcW w:w="1725" w:type="pct"/>
            <w:gridSpan w:val="4"/>
            <w:shd w:val="clear" w:color="auto" w:fill="DEEAF6" w:themeFill="accent1" w:themeFillTint="33"/>
            <w:vAlign w:val="center"/>
          </w:tcPr>
          <w:p w14:paraId="66C3FD87" w14:textId="77777777" w:rsidR="006A355F" w:rsidRPr="00BB37BE" w:rsidRDefault="006A355F" w:rsidP="00BB37BE">
            <w:pPr>
              <w:spacing w:after="0"/>
              <w:jc w:val="center"/>
              <w:rPr>
                <w:rFonts w:asciiTheme="minorHAnsi" w:hAnsiTheme="minorHAnsi" w:cstheme="minorHAnsi"/>
                <w:lang w:val="es-ES"/>
              </w:rPr>
            </w:pPr>
            <w:r w:rsidRPr="00BB37BE">
              <w:rPr>
                <w:rFonts w:asciiTheme="minorHAnsi" w:hAnsiTheme="minorHAnsi" w:cstheme="minorHAnsi"/>
                <w:lang w:val="es-ES"/>
              </w:rPr>
              <w:t>Modificada</w:t>
            </w:r>
          </w:p>
        </w:tc>
      </w:tr>
      <w:tr w:rsidR="006A355F" w:rsidRPr="00BB37BE" w14:paraId="37E7E02D" w14:textId="77777777" w:rsidTr="00BF1D2A">
        <w:trPr>
          <w:trHeight w:val="283"/>
        </w:trPr>
        <w:tc>
          <w:tcPr>
            <w:tcW w:w="1505" w:type="pct"/>
            <w:vMerge/>
            <w:vAlign w:val="center"/>
          </w:tcPr>
          <w:p w14:paraId="054B47F7" w14:textId="77777777" w:rsidR="006A355F" w:rsidRPr="00BB37BE" w:rsidRDefault="006A355F" w:rsidP="00BB37BE">
            <w:pPr>
              <w:spacing w:after="0"/>
              <w:rPr>
                <w:rFonts w:asciiTheme="minorHAnsi" w:hAnsiTheme="minorHAnsi" w:cstheme="minorHAnsi"/>
                <w:lang w:val="es-ES"/>
              </w:rPr>
            </w:pPr>
          </w:p>
        </w:tc>
        <w:tc>
          <w:tcPr>
            <w:tcW w:w="1771" w:type="pct"/>
            <w:gridSpan w:val="3"/>
            <w:vAlign w:val="center"/>
          </w:tcPr>
          <w:p w14:paraId="3414831B" w14:textId="77777777" w:rsidR="006A355F" w:rsidRPr="00BB37BE" w:rsidRDefault="006A355F" w:rsidP="00BB37BE">
            <w:pPr>
              <w:spacing w:after="0"/>
              <w:jc w:val="center"/>
              <w:rPr>
                <w:rFonts w:asciiTheme="minorHAnsi" w:hAnsiTheme="minorHAnsi" w:cstheme="minorHAnsi"/>
                <w:color w:val="FF0000"/>
                <w:lang w:val="es-ES"/>
              </w:rPr>
            </w:pPr>
          </w:p>
        </w:tc>
        <w:tc>
          <w:tcPr>
            <w:tcW w:w="1725" w:type="pct"/>
            <w:gridSpan w:val="4"/>
            <w:vAlign w:val="center"/>
          </w:tcPr>
          <w:p w14:paraId="11F67B61" w14:textId="77777777" w:rsidR="006A355F" w:rsidRPr="00BB37BE" w:rsidRDefault="006A355F" w:rsidP="00BB37BE">
            <w:pPr>
              <w:spacing w:after="0"/>
              <w:jc w:val="center"/>
              <w:rPr>
                <w:rFonts w:asciiTheme="minorHAnsi" w:hAnsiTheme="minorHAnsi" w:cstheme="minorHAnsi"/>
                <w:color w:val="FF0000"/>
                <w:lang w:val="es-ES"/>
              </w:rPr>
            </w:pPr>
          </w:p>
        </w:tc>
      </w:tr>
      <w:tr w:rsidR="006A355F" w:rsidRPr="00BB37BE" w14:paraId="4F4C99BC" w14:textId="77777777" w:rsidTr="00BF1D2A">
        <w:tc>
          <w:tcPr>
            <w:tcW w:w="2371" w:type="pct"/>
            <w:gridSpan w:val="2"/>
            <w:tcBorders>
              <w:top w:val="single" w:sz="12" w:space="0" w:color="auto"/>
            </w:tcBorders>
            <w:shd w:val="clear" w:color="auto" w:fill="DEEAF6" w:themeFill="accent1" w:themeFillTint="33"/>
            <w:vAlign w:val="center"/>
          </w:tcPr>
          <w:p w14:paraId="2D372AC5"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 xml:space="preserve">N° Registro Sanitario </w:t>
            </w:r>
          </w:p>
        </w:tc>
        <w:tc>
          <w:tcPr>
            <w:tcW w:w="2629" w:type="pct"/>
            <w:gridSpan w:val="6"/>
            <w:tcBorders>
              <w:top w:val="single" w:sz="12" w:space="0" w:color="auto"/>
            </w:tcBorders>
          </w:tcPr>
          <w:p w14:paraId="38708289" w14:textId="77777777" w:rsidR="006A355F" w:rsidRPr="00BB37BE" w:rsidRDefault="006A355F" w:rsidP="00BB37BE">
            <w:pPr>
              <w:spacing w:after="0"/>
              <w:jc w:val="center"/>
              <w:rPr>
                <w:rFonts w:asciiTheme="minorHAnsi" w:hAnsiTheme="minorHAnsi" w:cstheme="minorHAnsi"/>
                <w:lang w:val="es-ES"/>
              </w:rPr>
            </w:pPr>
          </w:p>
        </w:tc>
      </w:tr>
      <w:tr w:rsidR="006A355F" w:rsidRPr="00BB37BE" w14:paraId="6C4614D4" w14:textId="77777777" w:rsidTr="00BF1D2A">
        <w:tc>
          <w:tcPr>
            <w:tcW w:w="2371" w:type="pct"/>
            <w:gridSpan w:val="2"/>
            <w:shd w:val="clear" w:color="auto" w:fill="DEEAF6" w:themeFill="accent1" w:themeFillTint="33"/>
            <w:vAlign w:val="center"/>
          </w:tcPr>
          <w:p w14:paraId="48B2A494"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 xml:space="preserve">Resolución Vigente </w:t>
            </w:r>
          </w:p>
        </w:tc>
        <w:tc>
          <w:tcPr>
            <w:tcW w:w="1256" w:type="pct"/>
            <w:gridSpan w:val="3"/>
            <w:shd w:val="clear" w:color="auto" w:fill="DEEAF6" w:themeFill="accent1" w:themeFillTint="33"/>
            <w:vAlign w:val="center"/>
          </w:tcPr>
          <w:p w14:paraId="08608F18" w14:textId="77777777" w:rsidR="006A355F" w:rsidRPr="00BB37BE" w:rsidRDefault="006A355F" w:rsidP="00BB37BE">
            <w:pPr>
              <w:spacing w:after="0"/>
              <w:jc w:val="center"/>
              <w:rPr>
                <w:rFonts w:asciiTheme="minorHAnsi" w:hAnsiTheme="minorHAnsi" w:cstheme="minorHAnsi"/>
              </w:rPr>
            </w:pPr>
            <w:r w:rsidRPr="00BB37BE">
              <w:rPr>
                <w:rFonts w:asciiTheme="minorHAnsi" w:hAnsiTheme="minorHAnsi" w:cstheme="minorHAnsi"/>
              </w:rPr>
              <w:t>N° Resolución</w:t>
            </w:r>
          </w:p>
        </w:tc>
        <w:tc>
          <w:tcPr>
            <w:tcW w:w="1373" w:type="pct"/>
            <w:gridSpan w:val="3"/>
            <w:shd w:val="clear" w:color="auto" w:fill="DEEAF6" w:themeFill="accent1" w:themeFillTint="33"/>
            <w:vAlign w:val="center"/>
          </w:tcPr>
          <w:p w14:paraId="7B5E5093" w14:textId="77777777" w:rsidR="006A355F" w:rsidRPr="00BB37BE" w:rsidRDefault="006A355F" w:rsidP="00BB37BE">
            <w:pPr>
              <w:spacing w:after="0"/>
              <w:jc w:val="center"/>
              <w:rPr>
                <w:rFonts w:asciiTheme="minorHAnsi" w:hAnsiTheme="minorHAnsi" w:cstheme="minorHAnsi"/>
              </w:rPr>
            </w:pPr>
            <w:r w:rsidRPr="00BB37BE">
              <w:rPr>
                <w:rFonts w:asciiTheme="minorHAnsi" w:hAnsiTheme="minorHAnsi" w:cstheme="minorHAnsi"/>
              </w:rPr>
              <w:t>Fecha resolución</w:t>
            </w:r>
          </w:p>
        </w:tc>
      </w:tr>
      <w:tr w:rsidR="006A355F" w:rsidRPr="00BB37BE" w14:paraId="018CDAE3" w14:textId="77777777" w:rsidTr="00BF1D2A">
        <w:tc>
          <w:tcPr>
            <w:tcW w:w="2371" w:type="pct"/>
            <w:gridSpan w:val="2"/>
            <w:shd w:val="clear" w:color="auto" w:fill="DEEAF6" w:themeFill="accent1" w:themeFillTint="33"/>
            <w:vAlign w:val="center"/>
          </w:tcPr>
          <w:p w14:paraId="579A0BEA"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 xml:space="preserve">Fórmula </w:t>
            </w:r>
            <w:proofErr w:type="spellStart"/>
            <w:r w:rsidRPr="00BB37BE">
              <w:rPr>
                <w:rFonts w:asciiTheme="minorHAnsi" w:hAnsiTheme="minorHAnsi" w:cstheme="minorHAnsi"/>
                <w:lang w:val="es-ES"/>
              </w:rPr>
              <w:t>cualicuantitativa</w:t>
            </w:r>
            <w:proofErr w:type="spellEnd"/>
          </w:p>
        </w:tc>
        <w:tc>
          <w:tcPr>
            <w:tcW w:w="1256" w:type="pct"/>
            <w:gridSpan w:val="3"/>
            <w:vAlign w:val="center"/>
          </w:tcPr>
          <w:p w14:paraId="4BC7F66F" w14:textId="77777777" w:rsidR="006A355F" w:rsidRPr="00BB37BE" w:rsidRDefault="006A355F" w:rsidP="00BB37BE">
            <w:pPr>
              <w:spacing w:after="0"/>
              <w:jc w:val="center"/>
              <w:rPr>
                <w:rFonts w:asciiTheme="minorHAnsi" w:hAnsiTheme="minorHAnsi" w:cstheme="minorHAnsi"/>
                <w:lang w:val="es-ES"/>
              </w:rPr>
            </w:pPr>
          </w:p>
        </w:tc>
        <w:tc>
          <w:tcPr>
            <w:tcW w:w="1373" w:type="pct"/>
            <w:gridSpan w:val="3"/>
            <w:vAlign w:val="center"/>
          </w:tcPr>
          <w:p w14:paraId="5145E5C7" w14:textId="77777777" w:rsidR="006A355F" w:rsidRPr="00BB37BE" w:rsidRDefault="006A355F" w:rsidP="00BB37BE">
            <w:pPr>
              <w:spacing w:after="0"/>
              <w:jc w:val="center"/>
              <w:rPr>
                <w:rFonts w:asciiTheme="minorHAnsi" w:hAnsiTheme="minorHAnsi" w:cstheme="minorHAnsi"/>
                <w:lang w:val="es-ES"/>
              </w:rPr>
            </w:pPr>
          </w:p>
        </w:tc>
      </w:tr>
      <w:tr w:rsidR="006A355F" w:rsidRPr="00BB37BE" w14:paraId="316D847F" w14:textId="77777777" w:rsidTr="00BF1D2A">
        <w:tc>
          <w:tcPr>
            <w:tcW w:w="2371" w:type="pct"/>
            <w:gridSpan w:val="2"/>
            <w:shd w:val="clear" w:color="auto" w:fill="DEEAF6" w:themeFill="accent1" w:themeFillTint="33"/>
            <w:vAlign w:val="center"/>
          </w:tcPr>
          <w:p w14:paraId="13B5F6E8" w14:textId="77777777"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lang w:val="es-ES"/>
              </w:rPr>
              <w:t>Especificaciones de producto terminado</w:t>
            </w:r>
          </w:p>
        </w:tc>
        <w:tc>
          <w:tcPr>
            <w:tcW w:w="1256" w:type="pct"/>
            <w:gridSpan w:val="3"/>
            <w:vAlign w:val="center"/>
          </w:tcPr>
          <w:p w14:paraId="46CDDDDA" w14:textId="77777777" w:rsidR="006A355F" w:rsidRPr="00BB37BE" w:rsidRDefault="006A355F" w:rsidP="00BB37BE">
            <w:pPr>
              <w:spacing w:after="0"/>
              <w:jc w:val="center"/>
              <w:rPr>
                <w:rFonts w:asciiTheme="minorHAnsi" w:hAnsiTheme="minorHAnsi" w:cstheme="minorHAnsi"/>
                <w:lang w:val="es-ES"/>
              </w:rPr>
            </w:pPr>
          </w:p>
        </w:tc>
        <w:tc>
          <w:tcPr>
            <w:tcW w:w="1373" w:type="pct"/>
            <w:gridSpan w:val="3"/>
            <w:vAlign w:val="center"/>
          </w:tcPr>
          <w:p w14:paraId="62C4C2AE" w14:textId="77777777" w:rsidR="006A355F" w:rsidRPr="00BB37BE" w:rsidRDefault="006A355F" w:rsidP="00BB37BE">
            <w:pPr>
              <w:spacing w:after="0"/>
              <w:jc w:val="center"/>
              <w:rPr>
                <w:rFonts w:asciiTheme="minorHAnsi" w:hAnsiTheme="minorHAnsi" w:cstheme="minorHAnsi"/>
                <w:lang w:val="es-ES"/>
              </w:rPr>
            </w:pPr>
          </w:p>
        </w:tc>
      </w:tr>
      <w:tr w:rsidR="006A355F" w:rsidRPr="00BB37BE" w14:paraId="2A78357E" w14:textId="77777777" w:rsidTr="00BF1D2A">
        <w:tc>
          <w:tcPr>
            <w:tcW w:w="2371" w:type="pct"/>
            <w:gridSpan w:val="2"/>
            <w:shd w:val="clear" w:color="auto" w:fill="DEEAF6" w:themeFill="accent1" w:themeFillTint="33"/>
            <w:vAlign w:val="center"/>
          </w:tcPr>
          <w:p w14:paraId="01471B68" w14:textId="60A8DFC3" w:rsidR="006A355F" w:rsidRPr="00BB37BE" w:rsidRDefault="006A355F" w:rsidP="00BB37BE">
            <w:pPr>
              <w:spacing w:after="0"/>
              <w:rPr>
                <w:rFonts w:asciiTheme="minorHAnsi" w:hAnsiTheme="minorHAnsi" w:cstheme="minorHAnsi"/>
                <w:lang w:val="es-ES"/>
              </w:rPr>
            </w:pPr>
            <w:r w:rsidRPr="00BB37BE">
              <w:rPr>
                <w:rFonts w:asciiTheme="minorHAnsi" w:hAnsiTheme="minorHAnsi" w:cstheme="minorHAnsi"/>
              </w:rPr>
              <w:t>Resolución de metodología analítica</w:t>
            </w:r>
          </w:p>
        </w:tc>
        <w:tc>
          <w:tcPr>
            <w:tcW w:w="1256" w:type="pct"/>
            <w:gridSpan w:val="3"/>
            <w:vAlign w:val="center"/>
          </w:tcPr>
          <w:p w14:paraId="1FF311E4" w14:textId="77777777" w:rsidR="006A355F" w:rsidRPr="00BB37BE" w:rsidRDefault="006A355F" w:rsidP="00BB37BE">
            <w:pPr>
              <w:spacing w:after="0"/>
              <w:jc w:val="center"/>
              <w:rPr>
                <w:rFonts w:asciiTheme="minorHAnsi" w:hAnsiTheme="minorHAnsi" w:cstheme="minorHAnsi"/>
                <w:lang w:val="es-ES"/>
              </w:rPr>
            </w:pPr>
          </w:p>
        </w:tc>
        <w:tc>
          <w:tcPr>
            <w:tcW w:w="1373" w:type="pct"/>
            <w:gridSpan w:val="3"/>
            <w:vAlign w:val="center"/>
          </w:tcPr>
          <w:p w14:paraId="4B0218A4" w14:textId="77777777" w:rsidR="006A355F" w:rsidRPr="00BB37BE" w:rsidRDefault="006A355F" w:rsidP="00BB37BE">
            <w:pPr>
              <w:spacing w:after="0"/>
              <w:jc w:val="center"/>
              <w:rPr>
                <w:rFonts w:asciiTheme="minorHAnsi" w:hAnsiTheme="minorHAnsi" w:cstheme="minorHAnsi"/>
                <w:lang w:val="es-ES"/>
              </w:rPr>
            </w:pPr>
          </w:p>
        </w:tc>
      </w:tr>
      <w:tr w:rsidR="006A355F" w:rsidRPr="00BB37BE" w14:paraId="7EAE49E3" w14:textId="77777777" w:rsidTr="00BF1D2A">
        <w:trPr>
          <w:trHeight w:val="360"/>
        </w:trPr>
        <w:tc>
          <w:tcPr>
            <w:tcW w:w="2371" w:type="pct"/>
            <w:gridSpan w:val="2"/>
            <w:shd w:val="clear" w:color="auto" w:fill="DEEAF6" w:themeFill="accent1" w:themeFillTint="33"/>
            <w:vAlign w:val="center"/>
          </w:tcPr>
          <w:p w14:paraId="2A29D0D0" w14:textId="2D3B6B29" w:rsidR="006A355F" w:rsidRPr="00BB37BE" w:rsidRDefault="006A355F" w:rsidP="00BB37BE">
            <w:pPr>
              <w:spacing w:after="0"/>
              <w:rPr>
                <w:rFonts w:asciiTheme="minorHAnsi" w:hAnsiTheme="minorHAnsi" w:cstheme="minorHAnsi"/>
              </w:rPr>
            </w:pPr>
            <w:r w:rsidRPr="00BB37BE">
              <w:rPr>
                <w:rFonts w:asciiTheme="minorHAnsi" w:hAnsiTheme="minorHAnsi" w:cstheme="minorHAnsi"/>
              </w:rPr>
              <w:t>Modificaciones no resueltas ingresadas previamente:</w:t>
            </w:r>
          </w:p>
        </w:tc>
        <w:tc>
          <w:tcPr>
            <w:tcW w:w="1256" w:type="pct"/>
            <w:gridSpan w:val="3"/>
            <w:shd w:val="clear" w:color="auto" w:fill="DEEAF6" w:themeFill="accent1" w:themeFillTint="33"/>
          </w:tcPr>
          <w:p w14:paraId="213C7F60" w14:textId="12F6303C" w:rsidR="006A355F" w:rsidRPr="00BB37BE" w:rsidRDefault="006A355F" w:rsidP="00BB37BE">
            <w:pPr>
              <w:spacing w:after="0"/>
              <w:jc w:val="center"/>
              <w:rPr>
                <w:rFonts w:asciiTheme="minorHAnsi" w:hAnsiTheme="minorHAnsi" w:cstheme="minorHAnsi"/>
              </w:rPr>
            </w:pPr>
            <w:r w:rsidRPr="00BB37BE">
              <w:rPr>
                <w:rFonts w:asciiTheme="minorHAnsi" w:hAnsiTheme="minorHAnsi" w:cstheme="minorHAnsi"/>
              </w:rPr>
              <w:t>Código/s de arancel:</w:t>
            </w:r>
          </w:p>
        </w:tc>
        <w:tc>
          <w:tcPr>
            <w:tcW w:w="1373" w:type="pct"/>
            <w:gridSpan w:val="3"/>
            <w:shd w:val="clear" w:color="auto" w:fill="DEEAF6" w:themeFill="accent1" w:themeFillTint="33"/>
          </w:tcPr>
          <w:p w14:paraId="28EF481D" w14:textId="56FCA41B" w:rsidR="006A355F" w:rsidRPr="00BB37BE" w:rsidRDefault="006A355F" w:rsidP="00BB37BE">
            <w:pPr>
              <w:spacing w:after="0"/>
              <w:jc w:val="center"/>
              <w:rPr>
                <w:rFonts w:asciiTheme="minorHAnsi" w:hAnsiTheme="minorHAnsi" w:cstheme="minorHAnsi"/>
                <w:lang w:val="es-ES"/>
              </w:rPr>
            </w:pPr>
            <w:r w:rsidRPr="00BB37BE">
              <w:rPr>
                <w:rFonts w:asciiTheme="minorHAnsi" w:hAnsiTheme="minorHAnsi" w:cstheme="minorHAnsi"/>
              </w:rPr>
              <w:t>Referencia/s asignada/s:</w:t>
            </w:r>
          </w:p>
        </w:tc>
      </w:tr>
      <w:tr w:rsidR="006A355F" w:rsidRPr="00BB37BE" w14:paraId="423509BB" w14:textId="77777777" w:rsidTr="00BF1D2A">
        <w:tc>
          <w:tcPr>
            <w:tcW w:w="2371" w:type="pct"/>
            <w:gridSpan w:val="2"/>
            <w:shd w:val="clear" w:color="auto" w:fill="DEEAF6" w:themeFill="accent1" w:themeFillTint="33"/>
            <w:vAlign w:val="center"/>
          </w:tcPr>
          <w:p w14:paraId="54E8A6DF" w14:textId="07C326F3" w:rsidR="006A355F" w:rsidRPr="00BB37BE" w:rsidRDefault="006A355F" w:rsidP="00BB37BE">
            <w:pPr>
              <w:spacing w:after="0"/>
              <w:rPr>
                <w:rFonts w:asciiTheme="minorHAnsi" w:hAnsiTheme="minorHAnsi" w:cstheme="minorHAnsi"/>
              </w:rPr>
            </w:pPr>
            <w:r w:rsidRPr="00BB37BE">
              <w:rPr>
                <w:rFonts w:asciiTheme="minorHAnsi" w:hAnsiTheme="minorHAnsi" w:cstheme="minorHAnsi"/>
              </w:rPr>
              <w:lastRenderedPageBreak/>
              <w:t>Modificaciones de EPT</w:t>
            </w:r>
          </w:p>
        </w:tc>
        <w:tc>
          <w:tcPr>
            <w:tcW w:w="1256" w:type="pct"/>
            <w:gridSpan w:val="3"/>
            <w:vAlign w:val="center"/>
          </w:tcPr>
          <w:p w14:paraId="7C56A38E" w14:textId="77777777" w:rsidR="006A355F" w:rsidRPr="00BB37BE" w:rsidRDefault="006A355F" w:rsidP="00BB37BE">
            <w:pPr>
              <w:spacing w:after="0"/>
              <w:rPr>
                <w:rFonts w:asciiTheme="minorHAnsi" w:hAnsiTheme="minorHAnsi" w:cstheme="minorHAnsi"/>
              </w:rPr>
            </w:pPr>
          </w:p>
        </w:tc>
        <w:tc>
          <w:tcPr>
            <w:tcW w:w="1373" w:type="pct"/>
            <w:gridSpan w:val="3"/>
            <w:vAlign w:val="center"/>
          </w:tcPr>
          <w:p w14:paraId="22CD8A08" w14:textId="77777777" w:rsidR="006A355F" w:rsidRPr="00BB37BE" w:rsidRDefault="006A355F" w:rsidP="00BB37BE">
            <w:pPr>
              <w:spacing w:after="0"/>
              <w:jc w:val="center"/>
              <w:rPr>
                <w:rFonts w:asciiTheme="minorHAnsi" w:hAnsiTheme="minorHAnsi" w:cstheme="minorHAnsi"/>
              </w:rPr>
            </w:pPr>
          </w:p>
        </w:tc>
      </w:tr>
      <w:tr w:rsidR="006A355F" w:rsidRPr="00BB37BE" w14:paraId="25250325" w14:textId="77777777" w:rsidTr="00BF1D2A">
        <w:tc>
          <w:tcPr>
            <w:tcW w:w="2371" w:type="pct"/>
            <w:gridSpan w:val="2"/>
            <w:shd w:val="clear" w:color="auto" w:fill="DEEAF6" w:themeFill="accent1" w:themeFillTint="33"/>
            <w:vAlign w:val="center"/>
          </w:tcPr>
          <w:p w14:paraId="4FFA440F" w14:textId="17F6674E" w:rsidR="006A355F" w:rsidRPr="00BB37BE" w:rsidRDefault="006A355F" w:rsidP="00BB37BE">
            <w:pPr>
              <w:spacing w:after="0"/>
              <w:rPr>
                <w:rFonts w:asciiTheme="minorHAnsi" w:hAnsiTheme="minorHAnsi" w:cstheme="minorHAnsi"/>
              </w:rPr>
            </w:pPr>
            <w:r w:rsidRPr="00BB37BE">
              <w:rPr>
                <w:rFonts w:asciiTheme="minorHAnsi" w:hAnsiTheme="minorHAnsi" w:cstheme="minorHAnsi"/>
              </w:rPr>
              <w:t>Otras modificaciones</w:t>
            </w:r>
          </w:p>
        </w:tc>
        <w:tc>
          <w:tcPr>
            <w:tcW w:w="1256" w:type="pct"/>
            <w:gridSpan w:val="3"/>
            <w:vAlign w:val="center"/>
          </w:tcPr>
          <w:p w14:paraId="4F11E26B" w14:textId="77777777" w:rsidR="006A355F" w:rsidRPr="00BB37BE" w:rsidRDefault="006A355F" w:rsidP="00BB37BE">
            <w:pPr>
              <w:spacing w:after="0"/>
              <w:rPr>
                <w:rFonts w:asciiTheme="minorHAnsi" w:hAnsiTheme="minorHAnsi" w:cstheme="minorHAnsi"/>
              </w:rPr>
            </w:pPr>
          </w:p>
        </w:tc>
        <w:tc>
          <w:tcPr>
            <w:tcW w:w="1373" w:type="pct"/>
            <w:gridSpan w:val="3"/>
            <w:vAlign w:val="center"/>
          </w:tcPr>
          <w:p w14:paraId="7C27FD15" w14:textId="77777777" w:rsidR="006A355F" w:rsidRPr="00BB37BE" w:rsidRDefault="006A355F" w:rsidP="00BB37BE">
            <w:pPr>
              <w:spacing w:after="0"/>
              <w:jc w:val="center"/>
              <w:rPr>
                <w:rFonts w:asciiTheme="minorHAnsi" w:hAnsiTheme="minorHAnsi" w:cstheme="minorHAnsi"/>
              </w:rPr>
            </w:pPr>
          </w:p>
        </w:tc>
      </w:tr>
    </w:tbl>
    <w:p w14:paraId="142377C2" w14:textId="4BBE90E1" w:rsidR="003C69A1" w:rsidRPr="00BB37BE" w:rsidRDefault="003C69A1" w:rsidP="00BB37BE">
      <w:pPr>
        <w:tabs>
          <w:tab w:val="left" w:pos="1656"/>
        </w:tabs>
        <w:spacing w:after="0"/>
        <w:rPr>
          <w:rFonts w:asciiTheme="minorHAnsi" w:hAnsiTheme="minorHAnsi" w:cstheme="minorHAnsi"/>
        </w:rPr>
      </w:pPr>
      <w:bookmarkStart w:id="0" w:name="_GoBack"/>
      <w:bookmarkEnd w:id="0"/>
    </w:p>
    <w:p w14:paraId="68D15882" w14:textId="6354E2CD" w:rsidR="00E9717C" w:rsidRPr="00BB37BE" w:rsidRDefault="00E9717C" w:rsidP="00BB37BE">
      <w:pPr>
        <w:spacing w:after="0"/>
        <w:jc w:val="both"/>
        <w:rPr>
          <w:rFonts w:asciiTheme="minorHAnsi" w:hAnsiTheme="minorHAnsi" w:cstheme="minorHAnsi"/>
          <w:b/>
        </w:rPr>
      </w:pPr>
      <w:r w:rsidRPr="00BB37BE">
        <w:rPr>
          <w:rFonts w:asciiTheme="minorHAnsi" w:hAnsiTheme="minorHAnsi" w:cstheme="minorHAnsi"/>
          <w:b/>
        </w:rPr>
        <w:t>Este formulario está destinado a la presentación de información necesaria para evaluar las modificaciones de fórmula</w:t>
      </w:r>
      <w:r w:rsidR="00BF1D2A" w:rsidRPr="00BB37BE">
        <w:rPr>
          <w:rFonts w:asciiTheme="minorHAnsi" w:hAnsiTheme="minorHAnsi" w:cstheme="minorHAnsi"/>
          <w:b/>
        </w:rPr>
        <w:t>.</w:t>
      </w:r>
    </w:p>
    <w:p w14:paraId="4A8DC291" w14:textId="77777777" w:rsidR="00BF1D2A" w:rsidRPr="00BB37BE" w:rsidRDefault="00BF1D2A" w:rsidP="00BB37BE">
      <w:pPr>
        <w:spacing w:after="0"/>
        <w:jc w:val="both"/>
        <w:rPr>
          <w:rFonts w:asciiTheme="minorHAnsi" w:hAnsiTheme="minorHAnsi" w:cstheme="minorHAnsi"/>
          <w:b/>
        </w:rPr>
      </w:pPr>
    </w:p>
    <w:p w14:paraId="42793BA3" w14:textId="77777777" w:rsidR="0094214A" w:rsidRPr="00BB37BE" w:rsidRDefault="0094214A" w:rsidP="00BB37BE">
      <w:pPr>
        <w:spacing w:after="0"/>
        <w:jc w:val="both"/>
        <w:rPr>
          <w:rFonts w:asciiTheme="minorHAnsi" w:hAnsiTheme="minorHAnsi" w:cstheme="minorHAnsi"/>
          <w:b/>
          <w:color w:val="000000" w:themeColor="text1"/>
        </w:rPr>
      </w:pPr>
      <w:r w:rsidRPr="00BB37BE">
        <w:rPr>
          <w:rFonts w:asciiTheme="minorHAnsi" w:hAnsiTheme="minorHAnsi" w:cstheme="minorHAnsi"/>
          <w:b/>
        </w:rPr>
        <w:t>Toda la información declarada en este formulario debe ser respaldada con los documentos técnicos respectivos y son</w:t>
      </w:r>
      <w:r w:rsidRPr="00BB37BE">
        <w:rPr>
          <w:rFonts w:asciiTheme="minorHAnsi" w:hAnsiTheme="minorHAnsi" w:cstheme="minorHAnsi"/>
          <w:b/>
          <w:color w:val="000000" w:themeColor="text1"/>
        </w:rPr>
        <w:t xml:space="preserve"> requisitos de admisibilidad, la ausencia de documentación será motivo de rechazo de la solicitud. </w:t>
      </w:r>
    </w:p>
    <w:p w14:paraId="1ECDD7F5" w14:textId="77777777" w:rsidR="003C69A1" w:rsidRPr="00BB37BE" w:rsidRDefault="0094214A" w:rsidP="00BB37BE">
      <w:pPr>
        <w:spacing w:after="0"/>
        <w:jc w:val="both"/>
        <w:rPr>
          <w:rFonts w:asciiTheme="minorHAnsi" w:hAnsiTheme="minorHAnsi" w:cstheme="minorHAnsi"/>
          <w:b/>
          <w:color w:val="000000" w:themeColor="text1"/>
        </w:rPr>
      </w:pPr>
      <w:r w:rsidRPr="00BB37BE">
        <w:rPr>
          <w:rFonts w:asciiTheme="minorHAnsi" w:hAnsiTheme="minorHAnsi" w:cstheme="minorHAnsi"/>
          <w:b/>
          <w:color w:val="000000" w:themeColor="text1"/>
        </w:rPr>
        <w:t xml:space="preserve">Este formulario no reemplaza la </w:t>
      </w:r>
      <w:r w:rsidR="009F0476" w:rsidRPr="00BB37BE">
        <w:rPr>
          <w:rFonts w:asciiTheme="minorHAnsi" w:hAnsiTheme="minorHAnsi" w:cstheme="minorHAnsi"/>
          <w:b/>
          <w:color w:val="000000" w:themeColor="text1"/>
        </w:rPr>
        <w:t xml:space="preserve">documentación </w:t>
      </w:r>
      <w:r w:rsidRPr="00BB37BE">
        <w:rPr>
          <w:rFonts w:asciiTheme="minorHAnsi" w:hAnsiTheme="minorHAnsi" w:cstheme="minorHAnsi"/>
          <w:b/>
          <w:color w:val="000000" w:themeColor="text1"/>
        </w:rPr>
        <w:t xml:space="preserve">que debe ser presentada en la solicitud </w:t>
      </w:r>
    </w:p>
    <w:p w14:paraId="09DF906B" w14:textId="6D1E1986" w:rsidR="003C69A1" w:rsidRPr="00BB37BE" w:rsidRDefault="003C69A1" w:rsidP="00BB37BE">
      <w:pPr>
        <w:spacing w:after="0"/>
        <w:jc w:val="both"/>
        <w:rPr>
          <w:rFonts w:asciiTheme="minorHAnsi" w:hAnsiTheme="minorHAnsi" w:cstheme="minorHAnsi"/>
          <w:b/>
          <w:color w:val="000000" w:themeColor="text1"/>
        </w:rPr>
      </w:pPr>
      <w:r w:rsidRPr="00BB37BE">
        <w:rPr>
          <w:rFonts w:asciiTheme="minorHAnsi" w:hAnsiTheme="minorHAnsi" w:cstheme="minorHAnsi"/>
          <w:b/>
          <w:color w:val="000000" w:themeColor="text1"/>
        </w:rPr>
        <w:t>Fórmula</w:t>
      </w:r>
    </w:p>
    <w:p w14:paraId="36C61966" w14:textId="77777777" w:rsidR="00BF1D2A" w:rsidRPr="00BB37BE" w:rsidRDefault="00BF1D2A" w:rsidP="00BB37BE">
      <w:pPr>
        <w:spacing w:after="0"/>
        <w:jc w:val="both"/>
        <w:rPr>
          <w:rFonts w:asciiTheme="minorHAnsi" w:hAnsiTheme="minorHAnsi" w:cstheme="minorHAnsi"/>
          <w:b/>
          <w:color w:val="000000" w:themeColor="text1"/>
        </w:rPr>
      </w:pPr>
    </w:p>
    <w:p w14:paraId="4D649513" w14:textId="2E30A4BA" w:rsidR="009C53E5" w:rsidRPr="00BB37BE" w:rsidRDefault="009C53E5" w:rsidP="00BB37BE">
      <w:pPr>
        <w:spacing w:after="0"/>
        <w:jc w:val="both"/>
        <w:rPr>
          <w:rFonts w:asciiTheme="minorHAnsi" w:hAnsiTheme="minorHAnsi" w:cstheme="minorHAnsi"/>
        </w:rPr>
      </w:pPr>
      <w:r w:rsidRPr="00BB37BE">
        <w:rPr>
          <w:rFonts w:asciiTheme="minorHAnsi" w:hAnsiTheme="minorHAnsi" w:cstheme="minorHAnsi"/>
        </w:rPr>
        <w:t xml:space="preserve">- </w:t>
      </w:r>
      <w:r w:rsidRPr="00BB37BE">
        <w:rPr>
          <w:rFonts w:asciiTheme="minorHAnsi" w:hAnsiTheme="minorHAnsi" w:cstheme="minorHAnsi"/>
          <w:b/>
        </w:rPr>
        <w:t>Expresión de Fórmula</w:t>
      </w:r>
      <w:r w:rsidRPr="00BB37BE">
        <w:rPr>
          <w:rFonts w:asciiTheme="minorHAnsi" w:hAnsiTheme="minorHAnsi" w:cstheme="minorHAnsi"/>
        </w:rPr>
        <w:t xml:space="preserve"> </w:t>
      </w:r>
    </w:p>
    <w:p w14:paraId="1B2C2E04" w14:textId="77777777" w:rsidR="00BF1D2A" w:rsidRPr="00BB37BE" w:rsidRDefault="00BF1D2A" w:rsidP="00BB37BE">
      <w:pPr>
        <w:spacing w:after="0"/>
        <w:jc w:val="both"/>
        <w:rPr>
          <w:rFonts w:asciiTheme="minorHAnsi" w:hAnsiTheme="minorHAnsi" w:cstheme="minorHAnsi"/>
        </w:rPr>
      </w:pPr>
    </w:p>
    <w:p w14:paraId="41F85F5B" w14:textId="670E61EA" w:rsidR="003C69A1" w:rsidRPr="00BB37BE" w:rsidRDefault="009C53E5" w:rsidP="00BB37BE">
      <w:pPr>
        <w:spacing w:after="0"/>
        <w:jc w:val="both"/>
        <w:rPr>
          <w:rFonts w:asciiTheme="minorHAnsi" w:hAnsiTheme="minorHAnsi" w:cstheme="minorHAnsi"/>
        </w:rPr>
      </w:pPr>
      <w:r w:rsidRPr="00BB37BE">
        <w:rPr>
          <w:rFonts w:asciiTheme="minorHAnsi" w:hAnsiTheme="minorHAnsi" w:cstheme="minorHAnsi"/>
        </w:rPr>
        <w:t xml:space="preserve">La modificación en la expresión de la fórmula corresponde a cambio en los nombres de los principios activos o excipientes, cuando éstos han modificado su denominación común internacional (DCI o INN). </w:t>
      </w:r>
    </w:p>
    <w:p w14:paraId="2DCF2F0B" w14:textId="77777777" w:rsidR="00BF1D2A" w:rsidRPr="00BB37BE" w:rsidRDefault="00BF1D2A" w:rsidP="00BB37BE">
      <w:pPr>
        <w:spacing w:after="0"/>
        <w:jc w:val="both"/>
        <w:rPr>
          <w:rFonts w:asciiTheme="minorHAnsi" w:hAnsiTheme="minorHAnsi" w:cstheme="minorHAnsi"/>
        </w:rPr>
      </w:pPr>
    </w:p>
    <w:p w14:paraId="7626077A" w14:textId="42494C16" w:rsidR="009C53E5" w:rsidRPr="00BB37BE" w:rsidRDefault="009C53E5" w:rsidP="00BB37BE">
      <w:pPr>
        <w:spacing w:after="0"/>
        <w:jc w:val="both"/>
        <w:rPr>
          <w:rFonts w:asciiTheme="minorHAnsi" w:hAnsiTheme="minorHAnsi" w:cstheme="minorHAnsi"/>
        </w:rPr>
      </w:pPr>
      <w:r w:rsidRPr="00BB37BE">
        <w:rPr>
          <w:rFonts w:asciiTheme="minorHAnsi" w:hAnsiTheme="minorHAnsi" w:cstheme="minorHAnsi"/>
        </w:rPr>
        <w:t>Se debe acompañar:</w:t>
      </w:r>
    </w:p>
    <w:p w14:paraId="10F8C86E" w14:textId="77777777" w:rsidR="00BF1D2A" w:rsidRPr="00BB37BE" w:rsidRDefault="00BF1D2A" w:rsidP="00BB37BE">
      <w:pPr>
        <w:spacing w:after="0"/>
        <w:jc w:val="both"/>
        <w:rPr>
          <w:rFonts w:asciiTheme="minorHAnsi" w:hAnsiTheme="minorHAnsi" w:cstheme="minorHAnsi"/>
        </w:rPr>
      </w:pPr>
    </w:p>
    <w:p w14:paraId="6FA00FCA" w14:textId="282D681E" w:rsidR="009C53E5" w:rsidRPr="00BB37BE" w:rsidRDefault="009C53E5" w:rsidP="00BB37BE">
      <w:pPr>
        <w:pStyle w:val="Prrafodelista"/>
        <w:numPr>
          <w:ilvl w:val="0"/>
          <w:numId w:val="34"/>
        </w:numPr>
        <w:spacing w:after="0"/>
        <w:jc w:val="both"/>
        <w:rPr>
          <w:rFonts w:asciiTheme="minorHAnsi" w:hAnsiTheme="minorHAnsi" w:cstheme="minorHAnsi"/>
          <w:b/>
          <w:color w:val="000000" w:themeColor="text1"/>
        </w:rPr>
      </w:pPr>
      <w:r w:rsidRPr="00BB37BE">
        <w:rPr>
          <w:rFonts w:asciiTheme="minorHAnsi" w:hAnsiTheme="minorHAnsi" w:cstheme="minorHAnsi"/>
        </w:rPr>
        <w:t>La justificación técnica de la modificación solicitada</w:t>
      </w:r>
    </w:p>
    <w:p w14:paraId="27578E55" w14:textId="7802E640" w:rsidR="009C53E5" w:rsidRPr="00BB37BE" w:rsidRDefault="009C53E5" w:rsidP="00BB37BE">
      <w:pPr>
        <w:pStyle w:val="Prrafodelista"/>
        <w:numPr>
          <w:ilvl w:val="0"/>
          <w:numId w:val="34"/>
        </w:numPr>
        <w:spacing w:after="0"/>
        <w:jc w:val="both"/>
        <w:rPr>
          <w:rFonts w:asciiTheme="minorHAnsi" w:hAnsiTheme="minorHAnsi" w:cstheme="minorHAnsi"/>
        </w:rPr>
      </w:pPr>
      <w:r w:rsidRPr="00BB37BE">
        <w:rPr>
          <w:rFonts w:asciiTheme="minorHAnsi" w:hAnsiTheme="minorHAnsi" w:cstheme="minorHAnsi"/>
        </w:rPr>
        <w:t xml:space="preserve">Nueva fórmula propuesta, cuyas cifras significativas sean coincidentes con el resto de la documentación presentada, incluyendo la función tecnológica de cada excipiente, los grados técnicos de aquellos excipientes que puedan modificar la liberación del principio activo y declaración del componente de ajuste, si corresponde; </w:t>
      </w:r>
    </w:p>
    <w:p w14:paraId="35BD2983" w14:textId="335B81A7" w:rsidR="009C53E5" w:rsidRPr="00BB37BE" w:rsidRDefault="009C53E5" w:rsidP="00BB37BE">
      <w:pPr>
        <w:pStyle w:val="Prrafodelista"/>
        <w:numPr>
          <w:ilvl w:val="0"/>
          <w:numId w:val="34"/>
        </w:numPr>
        <w:spacing w:after="0"/>
        <w:jc w:val="both"/>
        <w:rPr>
          <w:rFonts w:asciiTheme="minorHAnsi" w:hAnsiTheme="minorHAnsi" w:cstheme="minorHAnsi"/>
        </w:rPr>
      </w:pPr>
      <w:r w:rsidRPr="00BB37BE">
        <w:rPr>
          <w:rFonts w:asciiTheme="minorHAnsi" w:hAnsiTheme="minorHAnsi" w:cstheme="minorHAnsi"/>
        </w:rPr>
        <w:t xml:space="preserve">Especificaciones de producto terminado, con su respectiva copia en formato </w:t>
      </w:r>
      <w:proofErr w:type="spellStart"/>
      <w:r w:rsidRPr="00BB37BE">
        <w:rPr>
          <w:rFonts w:asciiTheme="minorHAnsi" w:hAnsiTheme="minorHAnsi" w:cstheme="minorHAnsi"/>
        </w:rPr>
        <w:t>word</w:t>
      </w:r>
      <w:proofErr w:type="spellEnd"/>
      <w:r w:rsidRPr="00BB37BE">
        <w:rPr>
          <w:rFonts w:asciiTheme="minorHAnsi" w:hAnsiTheme="minorHAnsi" w:cstheme="minorHAnsi"/>
        </w:rPr>
        <w:t xml:space="preserve"> editable (definido en Nota Técnica N°1 vigente y su respectivo anexo, disponibles en ispch.cl); </w:t>
      </w:r>
    </w:p>
    <w:p w14:paraId="38328AEB" w14:textId="48B05582" w:rsidR="009C53E5" w:rsidRPr="00BB37BE" w:rsidRDefault="009C53E5" w:rsidP="00BB37BE">
      <w:pPr>
        <w:pStyle w:val="Prrafodelista"/>
        <w:numPr>
          <w:ilvl w:val="0"/>
          <w:numId w:val="34"/>
        </w:numPr>
        <w:spacing w:after="0"/>
        <w:jc w:val="both"/>
        <w:rPr>
          <w:rFonts w:asciiTheme="minorHAnsi" w:hAnsiTheme="minorHAnsi" w:cstheme="minorHAnsi"/>
        </w:rPr>
      </w:pPr>
      <w:r w:rsidRPr="00BB37BE">
        <w:rPr>
          <w:rFonts w:asciiTheme="minorHAnsi" w:hAnsiTheme="minorHAnsi" w:cstheme="minorHAnsi"/>
        </w:rPr>
        <w:t xml:space="preserve">Especificaciones de calidad y pureza de el o los principios activos actualizados; </w:t>
      </w:r>
    </w:p>
    <w:p w14:paraId="6B9C85F7" w14:textId="77777777" w:rsidR="00BF1D2A" w:rsidRPr="00BB37BE" w:rsidRDefault="00BF1D2A" w:rsidP="00BB37BE">
      <w:pPr>
        <w:spacing w:after="0"/>
        <w:jc w:val="both"/>
        <w:rPr>
          <w:rFonts w:asciiTheme="minorHAnsi" w:hAnsiTheme="minorHAnsi" w:cstheme="minorHAnsi"/>
          <w:b/>
        </w:rPr>
      </w:pPr>
    </w:p>
    <w:p w14:paraId="0C380646" w14:textId="5DD265E9" w:rsidR="009C53E5" w:rsidRPr="00BB37BE" w:rsidRDefault="009C53E5" w:rsidP="00BB37BE">
      <w:pPr>
        <w:spacing w:after="0"/>
        <w:jc w:val="both"/>
        <w:rPr>
          <w:rFonts w:asciiTheme="minorHAnsi" w:hAnsiTheme="minorHAnsi" w:cstheme="minorHAnsi"/>
          <w:b/>
        </w:rPr>
      </w:pPr>
      <w:r w:rsidRPr="00BB37BE">
        <w:rPr>
          <w:rFonts w:asciiTheme="minorHAnsi" w:hAnsiTheme="minorHAnsi" w:cstheme="minorHAnsi"/>
          <w:b/>
        </w:rPr>
        <w:t>- Excipientes</w:t>
      </w:r>
    </w:p>
    <w:p w14:paraId="6D920CD1" w14:textId="77777777" w:rsidR="00BF1D2A" w:rsidRPr="00BB37BE" w:rsidRDefault="00BF1D2A" w:rsidP="00BB37BE">
      <w:pPr>
        <w:spacing w:after="0"/>
        <w:jc w:val="both"/>
        <w:rPr>
          <w:rFonts w:asciiTheme="minorHAnsi" w:hAnsiTheme="minorHAnsi" w:cstheme="minorHAnsi"/>
        </w:rPr>
      </w:pPr>
    </w:p>
    <w:p w14:paraId="1EA602E1" w14:textId="54C2A551" w:rsidR="009C53E5" w:rsidRPr="00BB37BE" w:rsidRDefault="009C53E5" w:rsidP="00BB37BE">
      <w:pPr>
        <w:spacing w:after="0"/>
        <w:jc w:val="both"/>
        <w:rPr>
          <w:rFonts w:asciiTheme="minorHAnsi" w:hAnsiTheme="minorHAnsi" w:cstheme="minorHAnsi"/>
        </w:rPr>
      </w:pPr>
      <w:r w:rsidRPr="00BB37BE">
        <w:rPr>
          <w:rFonts w:asciiTheme="minorHAnsi" w:hAnsiTheme="minorHAnsi" w:cstheme="minorHAnsi"/>
        </w:rPr>
        <w:t>Se podrá solicitar la modificación de la composición de los excipientes (CAMBIOS MAYORES), manteniendo la forma farmacéutica y el tipo de liberación del principio activo</w:t>
      </w:r>
      <w:r w:rsidR="00BF1D2A" w:rsidRPr="00BB37BE">
        <w:rPr>
          <w:rFonts w:asciiTheme="minorHAnsi" w:hAnsiTheme="minorHAnsi" w:cstheme="minorHAnsi"/>
        </w:rPr>
        <w:t>:</w:t>
      </w:r>
    </w:p>
    <w:p w14:paraId="4A4CEDAA" w14:textId="77777777" w:rsidR="00BF1D2A" w:rsidRPr="00BB37BE" w:rsidRDefault="00BF1D2A" w:rsidP="00BB37BE">
      <w:pPr>
        <w:spacing w:after="0"/>
        <w:jc w:val="both"/>
        <w:rPr>
          <w:rFonts w:asciiTheme="minorHAnsi" w:hAnsiTheme="minorHAnsi" w:cstheme="minorHAnsi"/>
          <w:b/>
        </w:rPr>
      </w:pPr>
    </w:p>
    <w:p w14:paraId="68FEAAA9" w14:textId="13C9E5AE" w:rsidR="0094214A" w:rsidRPr="00BB37BE" w:rsidRDefault="008F7247" w:rsidP="00BB37BE">
      <w:pPr>
        <w:pStyle w:val="Prrafodelista"/>
        <w:numPr>
          <w:ilvl w:val="0"/>
          <w:numId w:val="32"/>
        </w:numPr>
        <w:spacing w:after="0"/>
        <w:jc w:val="both"/>
        <w:rPr>
          <w:rFonts w:asciiTheme="minorHAnsi" w:hAnsiTheme="minorHAnsi" w:cstheme="minorHAnsi"/>
        </w:rPr>
      </w:pPr>
      <w:r w:rsidRPr="00BB37BE">
        <w:rPr>
          <w:rFonts w:asciiTheme="minorHAnsi" w:hAnsiTheme="minorHAnsi" w:cstheme="minorHAnsi"/>
        </w:rPr>
        <w:t>Nueva fórmula propuesta, cuyas cifras significativas sean coincidentes con el resto de la documentación presentada, incluyendo la función tecnológica de cada excipiente, los grados técnicos de aquellos excipientes que puedan modificar la liberación del principio activo y declaración del componente de ajuste, si corresponde;</w:t>
      </w:r>
    </w:p>
    <w:p w14:paraId="21E8258C" w14:textId="30C3774A" w:rsidR="00E779EF" w:rsidRPr="00BB37BE" w:rsidRDefault="00E779EF" w:rsidP="00BB37BE">
      <w:pPr>
        <w:pStyle w:val="Prrafodelista"/>
        <w:numPr>
          <w:ilvl w:val="0"/>
          <w:numId w:val="32"/>
        </w:numPr>
        <w:spacing w:after="0"/>
        <w:jc w:val="both"/>
        <w:rPr>
          <w:rFonts w:asciiTheme="minorHAnsi" w:hAnsiTheme="minorHAnsi" w:cstheme="minorHAnsi"/>
        </w:rPr>
      </w:pPr>
      <w:r w:rsidRPr="00BB37BE">
        <w:rPr>
          <w:rFonts w:asciiTheme="minorHAnsi" w:hAnsiTheme="minorHAnsi" w:cstheme="minorHAnsi"/>
        </w:rPr>
        <w:lastRenderedPageBreak/>
        <w:t xml:space="preserve">Estudio de estabilidad del producto manufacturado con la nueva formulación, basándose en las directrices establecidas en la reglamentación vigente. Este estudio debe declarar la fórmula </w:t>
      </w:r>
      <w:proofErr w:type="spellStart"/>
      <w:r w:rsidRPr="00BB37BE">
        <w:rPr>
          <w:rFonts w:asciiTheme="minorHAnsi" w:hAnsiTheme="minorHAnsi" w:cstheme="minorHAnsi"/>
        </w:rPr>
        <w:t>cuali</w:t>
      </w:r>
      <w:proofErr w:type="spellEnd"/>
      <w:r w:rsidRPr="00BB37BE">
        <w:rPr>
          <w:rFonts w:asciiTheme="minorHAnsi" w:hAnsiTheme="minorHAnsi" w:cstheme="minorHAnsi"/>
        </w:rPr>
        <w:t xml:space="preserve">-cuantitativa, el material de envase, el fabricante del o los principios activos y el fabricante del producto farmacéutico terminado. </w:t>
      </w:r>
    </w:p>
    <w:p w14:paraId="166099A8" w14:textId="05B7273C" w:rsidR="00E779EF" w:rsidRPr="00BB37BE" w:rsidRDefault="00E779EF" w:rsidP="00BB37BE">
      <w:pPr>
        <w:pStyle w:val="Prrafodelista"/>
        <w:numPr>
          <w:ilvl w:val="0"/>
          <w:numId w:val="32"/>
        </w:numPr>
        <w:spacing w:after="0"/>
        <w:jc w:val="both"/>
        <w:rPr>
          <w:rFonts w:asciiTheme="minorHAnsi" w:hAnsiTheme="minorHAnsi" w:cstheme="minorHAnsi"/>
        </w:rPr>
      </w:pPr>
      <w:r w:rsidRPr="00BB37BE">
        <w:rPr>
          <w:rFonts w:asciiTheme="minorHAnsi" w:hAnsiTheme="minorHAnsi" w:cstheme="minorHAnsi"/>
        </w:rPr>
        <w:t xml:space="preserve">Especificaciones de producto terminado, con su respectiva copia en formato </w:t>
      </w:r>
      <w:proofErr w:type="spellStart"/>
      <w:r w:rsidRPr="00BB37BE">
        <w:rPr>
          <w:rFonts w:asciiTheme="minorHAnsi" w:hAnsiTheme="minorHAnsi" w:cstheme="minorHAnsi"/>
        </w:rPr>
        <w:t>word</w:t>
      </w:r>
      <w:proofErr w:type="spellEnd"/>
      <w:r w:rsidRPr="00BB37BE">
        <w:rPr>
          <w:rFonts w:asciiTheme="minorHAnsi" w:hAnsiTheme="minorHAnsi" w:cstheme="minorHAnsi"/>
        </w:rPr>
        <w:t xml:space="preserve"> editable (definido en Nota Técnica N°1 vigente y su respectivo anexo, disponibles en ispch.cl);</w:t>
      </w:r>
    </w:p>
    <w:p w14:paraId="201557BB" w14:textId="4E06C4F2" w:rsidR="00E779EF" w:rsidRPr="00BB37BE" w:rsidRDefault="00E779EF" w:rsidP="00BB37BE">
      <w:pPr>
        <w:pStyle w:val="Prrafodelista"/>
        <w:numPr>
          <w:ilvl w:val="0"/>
          <w:numId w:val="32"/>
        </w:numPr>
        <w:spacing w:after="0"/>
        <w:jc w:val="both"/>
        <w:rPr>
          <w:rFonts w:asciiTheme="minorHAnsi" w:hAnsiTheme="minorHAnsi" w:cstheme="minorHAnsi"/>
        </w:rPr>
      </w:pPr>
      <w:r w:rsidRPr="00BB37BE">
        <w:rPr>
          <w:rFonts w:asciiTheme="minorHAnsi" w:hAnsiTheme="minorHAnsi" w:cstheme="minorHAnsi"/>
        </w:rPr>
        <w:t xml:space="preserve">Declaración encefalopatía espongiforme bovina/encefalopatía espongiforme transmisible (EEB/EET), si corresponde (Excipientes de origen animal); </w:t>
      </w:r>
    </w:p>
    <w:p w14:paraId="603A47BA" w14:textId="51153181" w:rsidR="00E779EF" w:rsidRPr="00BB37BE" w:rsidRDefault="00E779EF" w:rsidP="00BB37BE">
      <w:pPr>
        <w:pStyle w:val="Prrafodelista"/>
        <w:numPr>
          <w:ilvl w:val="0"/>
          <w:numId w:val="32"/>
        </w:numPr>
        <w:spacing w:after="0"/>
        <w:jc w:val="both"/>
        <w:rPr>
          <w:rFonts w:asciiTheme="minorHAnsi" w:hAnsiTheme="minorHAnsi" w:cstheme="minorHAnsi"/>
        </w:rPr>
      </w:pPr>
      <w:r w:rsidRPr="00BB37BE">
        <w:rPr>
          <w:rFonts w:asciiTheme="minorHAnsi" w:hAnsiTheme="minorHAnsi" w:cstheme="minorHAnsi"/>
        </w:rPr>
        <w:t xml:space="preserve">En caso de que la formulación contenga almidón o cualquiera de sus derivados dentro de los excipientes, deberá declarar el origen vegetal de éste, en conformidad con lo dispuesto en la regulación vigente; 6. Justificación técnica de la modificación solicitada; </w:t>
      </w:r>
    </w:p>
    <w:p w14:paraId="406125A9" w14:textId="3B63D999" w:rsidR="00E779EF" w:rsidRPr="00BB37BE" w:rsidRDefault="00E779EF" w:rsidP="00BB37BE">
      <w:pPr>
        <w:pStyle w:val="Prrafodelista"/>
        <w:numPr>
          <w:ilvl w:val="0"/>
          <w:numId w:val="32"/>
        </w:numPr>
        <w:spacing w:after="0"/>
        <w:jc w:val="both"/>
        <w:rPr>
          <w:rFonts w:asciiTheme="minorHAnsi" w:hAnsiTheme="minorHAnsi" w:cstheme="minorHAnsi"/>
        </w:rPr>
      </w:pPr>
      <w:r w:rsidRPr="00BB37BE">
        <w:rPr>
          <w:rFonts w:asciiTheme="minorHAnsi" w:hAnsiTheme="minorHAnsi" w:cstheme="minorHAnsi"/>
        </w:rPr>
        <w:t>Resolución que aprobó la fórmula vigente.</w:t>
      </w:r>
    </w:p>
    <w:p w14:paraId="775121F3" w14:textId="77777777" w:rsidR="00BF1D2A" w:rsidRPr="00BB37BE" w:rsidRDefault="00BF1D2A" w:rsidP="00BB37BE">
      <w:pPr>
        <w:spacing w:after="0"/>
        <w:jc w:val="both"/>
        <w:rPr>
          <w:rFonts w:asciiTheme="minorHAnsi" w:hAnsiTheme="minorHAnsi" w:cstheme="minorHAn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08"/>
      </w:tblGrid>
      <w:tr w:rsidR="00E779EF" w:rsidRPr="00BB37BE" w14:paraId="09B8157E" w14:textId="77777777" w:rsidTr="000612F8">
        <w:tc>
          <w:tcPr>
            <w:tcW w:w="8828" w:type="dxa"/>
            <w:shd w:val="clear" w:color="auto" w:fill="DEEAF6" w:themeFill="accent1" w:themeFillTint="33"/>
            <w:vAlign w:val="center"/>
          </w:tcPr>
          <w:p w14:paraId="644A1652" w14:textId="6B43316D" w:rsidR="00E779EF" w:rsidRPr="00BB37BE" w:rsidRDefault="00E779EF" w:rsidP="00BB37BE">
            <w:pPr>
              <w:pStyle w:val="Prrafodelista"/>
              <w:spacing w:after="0"/>
              <w:ind w:left="0"/>
              <w:jc w:val="center"/>
              <w:rPr>
                <w:rFonts w:asciiTheme="minorHAnsi" w:hAnsiTheme="minorHAnsi" w:cstheme="minorHAnsi"/>
                <w:b/>
              </w:rPr>
            </w:pPr>
            <w:r w:rsidRPr="00BB37BE">
              <w:rPr>
                <w:rFonts w:asciiTheme="minorHAnsi" w:hAnsiTheme="minorHAnsi" w:cstheme="minorHAnsi"/>
                <w:b/>
              </w:rPr>
              <w:t xml:space="preserve">TIPO DE </w:t>
            </w:r>
            <w:r w:rsidR="00703CA3" w:rsidRPr="00BB37BE">
              <w:rPr>
                <w:rFonts w:asciiTheme="minorHAnsi" w:hAnsiTheme="minorHAnsi" w:cstheme="minorHAnsi"/>
                <w:b/>
              </w:rPr>
              <w:t>MODIFICACIÓN</w:t>
            </w:r>
          </w:p>
          <w:p w14:paraId="09472737" w14:textId="744CDC88" w:rsidR="00E779EF" w:rsidRPr="00BB37BE" w:rsidRDefault="00E779EF" w:rsidP="00BB37BE">
            <w:pPr>
              <w:pStyle w:val="Prrafodelista"/>
              <w:spacing w:after="0"/>
              <w:ind w:left="0"/>
              <w:rPr>
                <w:rFonts w:asciiTheme="minorHAnsi" w:hAnsiTheme="minorHAnsi" w:cstheme="minorHAnsi"/>
              </w:rPr>
            </w:pPr>
            <w:r w:rsidRPr="00BB37BE">
              <w:rPr>
                <w:rFonts w:asciiTheme="minorHAnsi" w:hAnsiTheme="minorHAnsi" w:cstheme="minorHAnsi"/>
              </w:rPr>
              <w:t>Marque con una X de acuerdo al tipo de solicitud</w:t>
            </w:r>
            <w:r w:rsidRPr="00BB37BE">
              <w:rPr>
                <w:rFonts w:asciiTheme="minorHAnsi" w:hAnsiTheme="minorHAnsi" w:cstheme="minorHAnsi"/>
                <w:color w:val="FF0000"/>
              </w:rPr>
              <w:t xml:space="preserve"> </w:t>
            </w:r>
            <w:r w:rsidRPr="00BB37BE">
              <w:rPr>
                <w:rFonts w:asciiTheme="minorHAnsi" w:hAnsiTheme="minorHAnsi" w:cstheme="minorHAnsi"/>
              </w:rPr>
              <w:t xml:space="preserve">a realizar y complete el formulario únicamente según la opción indicada. </w:t>
            </w:r>
          </w:p>
        </w:tc>
      </w:tr>
      <w:tr w:rsidR="00E779EF" w:rsidRPr="00BB37BE" w14:paraId="6D9B879F" w14:textId="77777777" w:rsidTr="00B61670">
        <w:trPr>
          <w:trHeight w:val="987"/>
        </w:trPr>
        <w:tc>
          <w:tcPr>
            <w:tcW w:w="8828" w:type="dxa"/>
            <w:shd w:val="clear" w:color="auto" w:fill="auto"/>
          </w:tcPr>
          <w:p w14:paraId="7422FE0D" w14:textId="02F4F4D9" w:rsidR="00703CA3" w:rsidRPr="00BB37BE" w:rsidRDefault="00E779EF" w:rsidP="00BB37BE">
            <w:pPr>
              <w:pStyle w:val="Prrafodelista"/>
              <w:numPr>
                <w:ilvl w:val="0"/>
                <w:numId w:val="18"/>
              </w:numPr>
              <w:spacing w:after="0"/>
              <w:rPr>
                <w:rFonts w:asciiTheme="minorHAnsi" w:hAnsiTheme="minorHAnsi" w:cstheme="minorHAnsi"/>
              </w:rPr>
            </w:pPr>
            <w:r w:rsidRPr="00BB37BE">
              <w:rPr>
                <w:rFonts w:asciiTheme="minorHAnsi" w:hAnsiTheme="minorHAnsi" w:cstheme="minorHAnsi"/>
              </w:rPr>
              <w:t xml:space="preserve">  </w:t>
            </w:r>
            <w:sdt>
              <w:sdtPr>
                <w:rPr>
                  <w:rFonts w:asciiTheme="minorHAnsi" w:hAnsiTheme="minorHAnsi" w:cstheme="minorHAnsi"/>
                </w:rPr>
                <w:id w:val="584729555"/>
                <w14:checkbox>
                  <w14:checked w14:val="0"/>
                  <w14:checkedState w14:val="2612" w14:font="MS Gothic"/>
                  <w14:uncheckedState w14:val="2610" w14:font="MS Gothic"/>
                </w14:checkbox>
              </w:sdtPr>
              <w:sdtEndPr/>
              <w:sdtContent>
                <w:r w:rsidR="005570C2" w:rsidRPr="00BB37BE">
                  <w:rPr>
                    <w:rFonts w:ascii="Segoe UI Symbol" w:eastAsia="MS Gothic" w:hAnsi="Segoe UI Symbol" w:cs="Segoe UI Symbol"/>
                  </w:rPr>
                  <w:t>☐</w:t>
                </w:r>
              </w:sdtContent>
            </w:sdt>
            <w:r w:rsidRPr="00BB37BE">
              <w:rPr>
                <w:rFonts w:asciiTheme="minorHAnsi" w:hAnsiTheme="minorHAnsi" w:cstheme="minorHAnsi"/>
              </w:rPr>
              <w:t xml:space="preserve">    </w:t>
            </w:r>
            <w:r w:rsidR="009F0476" w:rsidRPr="00BB37BE">
              <w:rPr>
                <w:rFonts w:asciiTheme="minorHAnsi" w:hAnsiTheme="minorHAnsi" w:cstheme="minorHAnsi"/>
              </w:rPr>
              <w:t>Regularización</w:t>
            </w:r>
            <w:r w:rsidR="00703CA3" w:rsidRPr="00BB37BE">
              <w:rPr>
                <w:rFonts w:asciiTheme="minorHAnsi" w:hAnsiTheme="minorHAnsi" w:cstheme="minorHAnsi"/>
              </w:rPr>
              <w:t xml:space="preserve"> </w:t>
            </w:r>
            <w:r w:rsidR="005570C2" w:rsidRPr="00BB37BE">
              <w:rPr>
                <w:rFonts w:asciiTheme="minorHAnsi" w:hAnsiTheme="minorHAnsi" w:cstheme="minorHAnsi"/>
              </w:rPr>
              <w:t xml:space="preserve">en </w:t>
            </w:r>
            <w:r w:rsidR="00B25A2E" w:rsidRPr="00BB37BE">
              <w:rPr>
                <w:rFonts w:asciiTheme="minorHAnsi" w:hAnsiTheme="minorHAnsi" w:cstheme="minorHAnsi"/>
              </w:rPr>
              <w:t>la expresión</w:t>
            </w:r>
            <w:r w:rsidR="00703CA3" w:rsidRPr="00BB37BE">
              <w:rPr>
                <w:rFonts w:asciiTheme="minorHAnsi" w:hAnsiTheme="minorHAnsi" w:cstheme="minorHAnsi"/>
              </w:rPr>
              <w:t xml:space="preserve"> de </w:t>
            </w:r>
            <w:r w:rsidR="005570C2" w:rsidRPr="00BB37BE">
              <w:rPr>
                <w:rFonts w:asciiTheme="minorHAnsi" w:hAnsiTheme="minorHAnsi" w:cstheme="minorHAnsi"/>
              </w:rPr>
              <w:t>f</w:t>
            </w:r>
            <w:r w:rsidR="00703CA3" w:rsidRPr="00BB37BE">
              <w:rPr>
                <w:rFonts w:asciiTheme="minorHAnsi" w:hAnsiTheme="minorHAnsi" w:cstheme="minorHAnsi"/>
              </w:rPr>
              <w:t>órmula</w:t>
            </w:r>
            <w:r w:rsidR="005570C2" w:rsidRPr="00BB37BE">
              <w:rPr>
                <w:rFonts w:asciiTheme="minorHAnsi" w:hAnsiTheme="minorHAnsi" w:cstheme="minorHAnsi"/>
              </w:rPr>
              <w:t xml:space="preserve"> </w:t>
            </w:r>
          </w:p>
          <w:p w14:paraId="690F2905" w14:textId="77777777" w:rsidR="00703CA3" w:rsidRPr="00BB37BE" w:rsidRDefault="00703CA3" w:rsidP="00BB37BE">
            <w:pPr>
              <w:pStyle w:val="Prrafodelista"/>
              <w:spacing w:after="0"/>
              <w:ind w:left="360"/>
              <w:rPr>
                <w:rFonts w:asciiTheme="minorHAnsi" w:hAnsiTheme="minorHAnsi" w:cstheme="minorHAnsi"/>
              </w:rPr>
            </w:pPr>
          </w:p>
          <w:p w14:paraId="5823B9CB" w14:textId="69B73667" w:rsidR="00E779EF" w:rsidRPr="00B61670" w:rsidRDefault="00E779EF" w:rsidP="00B61670">
            <w:pPr>
              <w:pStyle w:val="Prrafodelista"/>
              <w:numPr>
                <w:ilvl w:val="0"/>
                <w:numId w:val="18"/>
              </w:numPr>
              <w:spacing w:after="0"/>
              <w:rPr>
                <w:rFonts w:asciiTheme="minorHAnsi" w:hAnsiTheme="minorHAnsi" w:cstheme="minorHAnsi"/>
              </w:rPr>
            </w:pPr>
            <w:r w:rsidRPr="00BB37BE">
              <w:rPr>
                <w:rFonts w:asciiTheme="minorHAnsi" w:hAnsiTheme="minorHAnsi" w:cstheme="minorHAnsi"/>
              </w:rPr>
              <w:t xml:space="preserve">  </w:t>
            </w:r>
            <w:sdt>
              <w:sdtPr>
                <w:rPr>
                  <w:rFonts w:asciiTheme="minorHAnsi" w:hAnsiTheme="minorHAnsi" w:cstheme="minorHAnsi"/>
                </w:rPr>
                <w:id w:val="736365859"/>
                <w14:checkbox>
                  <w14:checked w14:val="0"/>
                  <w14:checkedState w14:val="2612" w14:font="MS Gothic"/>
                  <w14:uncheckedState w14:val="2610" w14:font="MS Gothic"/>
                </w14:checkbox>
              </w:sdtPr>
              <w:sdtEndPr/>
              <w:sdtContent>
                <w:r w:rsidR="005570C2" w:rsidRPr="00BB37BE">
                  <w:rPr>
                    <w:rFonts w:ascii="Segoe UI Symbol" w:eastAsia="MS Gothic" w:hAnsi="Segoe UI Symbol" w:cs="Segoe UI Symbol"/>
                  </w:rPr>
                  <w:t>☐</w:t>
                </w:r>
              </w:sdtContent>
            </w:sdt>
            <w:r w:rsidRPr="00BB37BE">
              <w:rPr>
                <w:rFonts w:asciiTheme="minorHAnsi" w:hAnsiTheme="minorHAnsi" w:cstheme="minorHAnsi"/>
              </w:rPr>
              <w:t xml:space="preserve">    </w:t>
            </w:r>
            <w:r w:rsidR="00B61670">
              <w:rPr>
                <w:rFonts w:asciiTheme="minorHAnsi" w:hAnsiTheme="minorHAnsi" w:cstheme="minorHAnsi"/>
              </w:rPr>
              <w:t>Excipientes</w:t>
            </w:r>
          </w:p>
        </w:tc>
      </w:tr>
    </w:tbl>
    <w:p w14:paraId="174DEF0A" w14:textId="77777777" w:rsidR="00B61670" w:rsidRDefault="00B61670" w:rsidP="00BB37BE">
      <w:pPr>
        <w:spacing w:after="0"/>
        <w:rPr>
          <w:rFonts w:asciiTheme="minorHAnsi" w:hAnsiTheme="minorHAnsi" w:cstheme="minorHAnsi"/>
        </w:rPr>
      </w:pPr>
    </w:p>
    <w:p w14:paraId="5535A7B5" w14:textId="274EDBAB" w:rsidR="001E41D1" w:rsidRPr="00BB37BE" w:rsidRDefault="009F0476" w:rsidP="00BB37BE">
      <w:pPr>
        <w:spacing w:after="0"/>
        <w:rPr>
          <w:rFonts w:asciiTheme="minorHAnsi" w:hAnsiTheme="minorHAnsi" w:cstheme="minorHAnsi"/>
        </w:rPr>
      </w:pPr>
      <w:r w:rsidRPr="00BB37BE">
        <w:rPr>
          <w:rFonts w:asciiTheme="minorHAnsi" w:hAnsiTheme="minorHAnsi" w:cstheme="minorHAnsi"/>
        </w:rPr>
        <w:t xml:space="preserve">Nota: </w:t>
      </w:r>
      <w:r w:rsidR="005570C2" w:rsidRPr="00BB37BE">
        <w:rPr>
          <w:rFonts w:asciiTheme="minorHAnsi" w:hAnsiTheme="minorHAnsi" w:cstheme="minorHAnsi"/>
        </w:rPr>
        <w:t xml:space="preserve">Para la </w:t>
      </w:r>
      <w:r w:rsidRPr="00BB37BE">
        <w:rPr>
          <w:rFonts w:asciiTheme="minorHAnsi" w:hAnsiTheme="minorHAnsi" w:cstheme="minorHAnsi"/>
        </w:rPr>
        <w:t xml:space="preserve">regularización </w:t>
      </w:r>
      <w:r w:rsidR="005570C2" w:rsidRPr="00BB37BE">
        <w:rPr>
          <w:rFonts w:asciiTheme="minorHAnsi" w:hAnsiTheme="minorHAnsi" w:cstheme="minorHAnsi"/>
        </w:rPr>
        <w:t>en la</w:t>
      </w:r>
      <w:r w:rsidRPr="00BB37BE">
        <w:rPr>
          <w:rFonts w:asciiTheme="minorHAnsi" w:hAnsiTheme="minorHAnsi" w:cstheme="minorHAnsi"/>
        </w:rPr>
        <w:t xml:space="preserve"> expresión de fórmula, no se emitirá el anexo de especificación del producto terminado.</w:t>
      </w:r>
    </w:p>
    <w:p w14:paraId="1DBE59DF" w14:textId="77777777" w:rsidR="00854D7D" w:rsidRPr="00BB37BE" w:rsidRDefault="00854D7D" w:rsidP="00BB37BE">
      <w:pPr>
        <w:spacing w:after="0"/>
        <w:rPr>
          <w:rFonts w:asciiTheme="minorHAnsi" w:hAnsiTheme="minorHAnsi" w:cstheme="minorHAnsi"/>
        </w:rPr>
      </w:pPr>
    </w:p>
    <w:p w14:paraId="6224665E" w14:textId="55267896" w:rsidR="00854D7D" w:rsidRPr="00BB37BE" w:rsidRDefault="00854D7D" w:rsidP="00BB37BE">
      <w:pPr>
        <w:pStyle w:val="Prrafodelista"/>
        <w:numPr>
          <w:ilvl w:val="0"/>
          <w:numId w:val="29"/>
        </w:numPr>
        <w:spacing w:after="0"/>
        <w:rPr>
          <w:rFonts w:asciiTheme="minorHAnsi" w:hAnsiTheme="minorHAnsi" w:cstheme="minorHAnsi"/>
          <w:b/>
          <w:color w:val="000000"/>
        </w:rPr>
      </w:pPr>
      <w:r w:rsidRPr="00BB37BE">
        <w:rPr>
          <w:rFonts w:asciiTheme="minorHAnsi" w:hAnsiTheme="minorHAnsi" w:cstheme="minorHAnsi"/>
          <w:b/>
          <w:color w:val="000000"/>
        </w:rPr>
        <w:t>Antecedentes para la modificación de fórmula: 3.2.P.1 Descripción y composición</w:t>
      </w:r>
    </w:p>
    <w:p w14:paraId="008DEBEE" w14:textId="77777777" w:rsidR="00854D7D" w:rsidRPr="00BB37BE" w:rsidRDefault="00854D7D" w:rsidP="00BB37BE">
      <w:pPr>
        <w:pStyle w:val="Prrafodelista"/>
        <w:spacing w:after="0"/>
        <w:ind w:left="360"/>
        <w:rPr>
          <w:rFonts w:asciiTheme="minorHAnsi" w:hAnsiTheme="minorHAnsi" w:cstheme="minorHAnsi"/>
          <w:b/>
          <w:color w:val="000000"/>
        </w:rPr>
      </w:pPr>
    </w:p>
    <w:p w14:paraId="4D2B1799" w14:textId="1FD27951" w:rsidR="00854D7D" w:rsidRPr="00BB37BE" w:rsidRDefault="00854D7D" w:rsidP="00BB37BE">
      <w:pPr>
        <w:pStyle w:val="Prrafodelista"/>
        <w:numPr>
          <w:ilvl w:val="1"/>
          <w:numId w:val="29"/>
        </w:numPr>
        <w:spacing w:after="0"/>
        <w:rPr>
          <w:rFonts w:asciiTheme="minorHAnsi" w:hAnsiTheme="minorHAnsi" w:cstheme="minorHAnsi"/>
        </w:rPr>
      </w:pPr>
      <w:r w:rsidRPr="00BB37BE">
        <w:rPr>
          <w:rFonts w:asciiTheme="minorHAnsi" w:hAnsiTheme="minorHAnsi" w:cstheme="minorHAnsi"/>
        </w:rPr>
        <w:t>Justificación del cambio.</w:t>
      </w:r>
    </w:p>
    <w:p w14:paraId="6884E513" w14:textId="77777777" w:rsidR="00BF1D2A" w:rsidRPr="00BB37BE" w:rsidRDefault="00BF1D2A" w:rsidP="00BB37BE">
      <w:pPr>
        <w:pStyle w:val="Prrafodelista"/>
        <w:spacing w:after="0"/>
        <w:ind w:left="908"/>
        <w:rPr>
          <w:rFonts w:asciiTheme="minorHAnsi" w:hAnsiTheme="minorHAnsi" w:cstheme="minorHAnsi"/>
        </w:rPr>
      </w:pPr>
    </w:p>
    <w:tbl>
      <w:tblPr>
        <w:tblStyle w:val="Tablaconcuadrcula"/>
        <w:tblW w:w="90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57"/>
      </w:tblGrid>
      <w:tr w:rsidR="00854D7D" w:rsidRPr="00BB37BE" w14:paraId="12B2112A" w14:textId="77777777" w:rsidTr="000612F8">
        <w:tc>
          <w:tcPr>
            <w:tcW w:w="9057" w:type="dxa"/>
          </w:tcPr>
          <w:p w14:paraId="122090F3" w14:textId="77777777" w:rsidR="00854D7D" w:rsidRPr="00BB37BE" w:rsidRDefault="00854D7D" w:rsidP="00BB37BE">
            <w:pPr>
              <w:tabs>
                <w:tab w:val="left" w:pos="6420"/>
              </w:tabs>
              <w:spacing w:after="0"/>
              <w:rPr>
                <w:rFonts w:asciiTheme="minorHAnsi" w:hAnsiTheme="minorHAnsi" w:cstheme="minorHAnsi"/>
              </w:rPr>
            </w:pPr>
            <w:r w:rsidRPr="00BB37BE">
              <w:rPr>
                <w:rFonts w:asciiTheme="minorHAnsi" w:hAnsiTheme="minorHAnsi" w:cstheme="minorHAnsi"/>
              </w:rPr>
              <w:t>Indique aquí el cambio y la razón del mismo (ej. Termino probatorio, otros)</w:t>
            </w:r>
          </w:p>
          <w:p w14:paraId="0665715A" w14:textId="77777777" w:rsidR="00854D7D" w:rsidRPr="00BB37BE" w:rsidRDefault="00854D7D" w:rsidP="00BB37BE">
            <w:pPr>
              <w:spacing w:after="0"/>
              <w:rPr>
                <w:rFonts w:asciiTheme="minorHAnsi" w:hAnsiTheme="minorHAnsi" w:cstheme="minorHAnsi"/>
              </w:rPr>
            </w:pPr>
          </w:p>
          <w:p w14:paraId="7CBA5093" w14:textId="77777777" w:rsidR="00854D7D" w:rsidRPr="00BB37BE" w:rsidRDefault="00854D7D" w:rsidP="00BB37BE">
            <w:pPr>
              <w:spacing w:after="0"/>
              <w:rPr>
                <w:rFonts w:asciiTheme="minorHAnsi" w:hAnsiTheme="minorHAnsi" w:cstheme="minorHAnsi"/>
              </w:rPr>
            </w:pPr>
          </w:p>
        </w:tc>
      </w:tr>
    </w:tbl>
    <w:p w14:paraId="2A41C0AB" w14:textId="77777777" w:rsidR="00854D7D" w:rsidRPr="00BB37BE" w:rsidRDefault="00854D7D" w:rsidP="00BB37BE">
      <w:pPr>
        <w:pStyle w:val="Prrafodelista"/>
        <w:spacing w:after="0"/>
        <w:ind w:left="907"/>
        <w:rPr>
          <w:rFonts w:asciiTheme="minorHAnsi" w:hAnsiTheme="minorHAnsi" w:cstheme="minorHAnsi"/>
        </w:rPr>
      </w:pPr>
    </w:p>
    <w:p w14:paraId="0F7D1FF9" w14:textId="14F76D6A" w:rsidR="00854D7D" w:rsidRPr="00BB37BE" w:rsidRDefault="00D41DCE" w:rsidP="00BB37BE">
      <w:pPr>
        <w:pStyle w:val="Prrafodelista"/>
        <w:numPr>
          <w:ilvl w:val="1"/>
          <w:numId w:val="29"/>
        </w:numPr>
        <w:spacing w:after="0"/>
        <w:ind w:left="907"/>
        <w:rPr>
          <w:rFonts w:asciiTheme="minorHAnsi" w:hAnsiTheme="minorHAnsi" w:cstheme="minorHAnsi"/>
        </w:rPr>
      </w:pPr>
      <w:r w:rsidRPr="00BB37BE">
        <w:rPr>
          <w:rFonts w:asciiTheme="minorHAnsi" w:hAnsiTheme="minorHAnsi" w:cstheme="minorHAnsi"/>
        </w:rPr>
        <w:t>Fórmula propuesta</w:t>
      </w:r>
    </w:p>
    <w:p w14:paraId="732D3D38" w14:textId="77777777" w:rsidR="00BF1D2A" w:rsidRPr="00BB37BE" w:rsidRDefault="00BF1D2A" w:rsidP="00BB37BE">
      <w:pPr>
        <w:pStyle w:val="Prrafodelista"/>
        <w:spacing w:after="0"/>
        <w:ind w:left="907"/>
        <w:rPr>
          <w:rFonts w:asciiTheme="minorHAnsi" w:hAnsiTheme="minorHAnsi" w:cstheme="minorHAnsi"/>
        </w:rPr>
      </w:pPr>
    </w:p>
    <w:tbl>
      <w:tblPr>
        <w:tblW w:w="5150"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496"/>
        <w:gridCol w:w="2598"/>
        <w:gridCol w:w="1978"/>
      </w:tblGrid>
      <w:tr w:rsidR="00BE7C9C" w:rsidRPr="00BB37BE" w14:paraId="594C00FF" w14:textId="77777777" w:rsidTr="00BE7C9C">
        <w:tc>
          <w:tcPr>
            <w:tcW w:w="5000" w:type="pct"/>
            <w:gridSpan w:val="3"/>
            <w:tcBorders>
              <w:top w:val="single" w:sz="12" w:space="0" w:color="auto"/>
              <w:bottom w:val="single" w:sz="12" w:space="0" w:color="auto"/>
            </w:tcBorders>
            <w:shd w:val="clear" w:color="auto" w:fill="DEEAF6" w:themeFill="accent1" w:themeFillTint="33"/>
            <w:vAlign w:val="center"/>
          </w:tcPr>
          <w:p w14:paraId="2219AA41" w14:textId="77777777" w:rsidR="00D45113" w:rsidRPr="00BB37BE" w:rsidRDefault="00D45113" w:rsidP="00BB37BE">
            <w:pPr>
              <w:spacing w:after="0"/>
              <w:jc w:val="center"/>
              <w:rPr>
                <w:rFonts w:asciiTheme="minorHAnsi" w:hAnsiTheme="minorHAnsi" w:cstheme="minorHAnsi"/>
                <w:b/>
              </w:rPr>
            </w:pPr>
            <w:r w:rsidRPr="00BB37BE">
              <w:rPr>
                <w:rFonts w:asciiTheme="minorHAnsi" w:hAnsiTheme="minorHAnsi" w:cstheme="minorHAnsi"/>
                <w:b/>
              </w:rPr>
              <w:t>FÓRMULA CUALI-CUANTITATIVA</w:t>
            </w:r>
          </w:p>
          <w:p w14:paraId="4DA54B71" w14:textId="77777777" w:rsidR="00D45113" w:rsidRPr="00BB37BE" w:rsidRDefault="00D45113" w:rsidP="00BB37BE">
            <w:pPr>
              <w:spacing w:after="0"/>
              <w:jc w:val="center"/>
              <w:rPr>
                <w:rFonts w:asciiTheme="minorHAnsi" w:hAnsiTheme="minorHAnsi" w:cstheme="minorHAnsi"/>
              </w:rPr>
            </w:pPr>
            <w:r w:rsidRPr="00BB37BE">
              <w:rPr>
                <w:rFonts w:asciiTheme="minorHAnsi" w:hAnsiTheme="minorHAnsi" w:cstheme="minorHAnsi"/>
              </w:rPr>
              <w:t>(campo obligatorio)</w:t>
            </w:r>
          </w:p>
        </w:tc>
      </w:tr>
      <w:tr w:rsidR="00D45113" w:rsidRPr="00BB37BE" w14:paraId="38AADF2C" w14:textId="77777777" w:rsidTr="000612F8">
        <w:tc>
          <w:tcPr>
            <w:tcW w:w="2478" w:type="pct"/>
            <w:tcBorders>
              <w:top w:val="single" w:sz="12" w:space="0" w:color="auto"/>
            </w:tcBorders>
            <w:shd w:val="clear" w:color="auto" w:fill="auto"/>
            <w:vAlign w:val="center"/>
          </w:tcPr>
          <w:p w14:paraId="53CF1366" w14:textId="77777777" w:rsidR="00D45113" w:rsidRPr="00BB37BE" w:rsidRDefault="00D45113" w:rsidP="00BB37BE">
            <w:pPr>
              <w:spacing w:after="0"/>
              <w:jc w:val="center"/>
              <w:rPr>
                <w:rFonts w:asciiTheme="minorHAnsi" w:hAnsiTheme="minorHAnsi" w:cstheme="minorHAnsi"/>
              </w:rPr>
            </w:pPr>
            <w:r w:rsidRPr="00BB37BE">
              <w:rPr>
                <w:rFonts w:asciiTheme="minorHAnsi" w:hAnsiTheme="minorHAnsi" w:cstheme="minorHAnsi"/>
              </w:rPr>
              <w:t xml:space="preserve">Componentes de la fórmula propuesta con su respectivos grados técnicos  </w:t>
            </w:r>
          </w:p>
        </w:tc>
        <w:tc>
          <w:tcPr>
            <w:tcW w:w="1432" w:type="pct"/>
            <w:tcBorders>
              <w:top w:val="single" w:sz="12" w:space="0" w:color="auto"/>
            </w:tcBorders>
            <w:shd w:val="clear" w:color="auto" w:fill="auto"/>
            <w:vAlign w:val="center"/>
          </w:tcPr>
          <w:p w14:paraId="4A2804F3" w14:textId="77777777" w:rsidR="00D45113" w:rsidRPr="00BB37BE" w:rsidRDefault="00D45113" w:rsidP="00BB37BE">
            <w:pPr>
              <w:spacing w:after="0"/>
              <w:jc w:val="center"/>
              <w:rPr>
                <w:rFonts w:asciiTheme="minorHAnsi" w:hAnsiTheme="minorHAnsi" w:cstheme="minorHAnsi"/>
              </w:rPr>
            </w:pPr>
            <w:r w:rsidRPr="00BB37BE">
              <w:rPr>
                <w:rFonts w:asciiTheme="minorHAnsi" w:hAnsiTheme="minorHAnsi" w:cstheme="minorHAnsi"/>
              </w:rPr>
              <w:t>Cantidad</w:t>
            </w:r>
          </w:p>
          <w:p w14:paraId="7C52B065" w14:textId="77777777" w:rsidR="00D45113" w:rsidRPr="00BB37BE" w:rsidRDefault="00D45113" w:rsidP="00BB37BE">
            <w:pPr>
              <w:spacing w:after="0"/>
              <w:jc w:val="center"/>
              <w:rPr>
                <w:rFonts w:asciiTheme="minorHAnsi" w:hAnsiTheme="minorHAnsi" w:cstheme="minorHAnsi"/>
              </w:rPr>
            </w:pPr>
            <w:r w:rsidRPr="00BB37BE">
              <w:rPr>
                <w:rFonts w:asciiTheme="minorHAnsi" w:hAnsiTheme="minorHAnsi" w:cstheme="minorHAnsi"/>
              </w:rPr>
              <w:t>(mg, g o Kg)</w:t>
            </w:r>
          </w:p>
        </w:tc>
        <w:tc>
          <w:tcPr>
            <w:tcW w:w="1090" w:type="pct"/>
            <w:tcBorders>
              <w:top w:val="single" w:sz="12" w:space="0" w:color="auto"/>
            </w:tcBorders>
            <w:shd w:val="clear" w:color="auto" w:fill="auto"/>
            <w:vAlign w:val="center"/>
          </w:tcPr>
          <w:p w14:paraId="0B4615E5" w14:textId="77777777" w:rsidR="00D45113" w:rsidRPr="00BB37BE" w:rsidRDefault="00D45113" w:rsidP="00BB37BE">
            <w:pPr>
              <w:spacing w:after="0"/>
              <w:jc w:val="center"/>
              <w:rPr>
                <w:rFonts w:asciiTheme="minorHAnsi" w:hAnsiTheme="minorHAnsi" w:cstheme="minorHAnsi"/>
              </w:rPr>
            </w:pPr>
            <w:r w:rsidRPr="00BB37BE">
              <w:rPr>
                <w:rFonts w:asciiTheme="minorHAnsi" w:hAnsiTheme="minorHAnsi" w:cstheme="minorHAnsi"/>
              </w:rPr>
              <w:t xml:space="preserve">Función en la formulación </w:t>
            </w:r>
          </w:p>
          <w:p w14:paraId="1AC2A7C5" w14:textId="77777777" w:rsidR="00D45113" w:rsidRPr="00BB37BE" w:rsidRDefault="00D45113" w:rsidP="00BB37BE">
            <w:pPr>
              <w:spacing w:after="0"/>
              <w:ind w:left="-108" w:right="34" w:firstLine="108"/>
              <w:jc w:val="center"/>
              <w:rPr>
                <w:rFonts w:asciiTheme="minorHAnsi" w:hAnsiTheme="minorHAnsi" w:cstheme="minorHAnsi"/>
              </w:rPr>
            </w:pPr>
          </w:p>
        </w:tc>
      </w:tr>
      <w:tr w:rsidR="00D45113" w:rsidRPr="00BB37BE" w14:paraId="05A239B3" w14:textId="77777777" w:rsidTr="000612F8">
        <w:trPr>
          <w:trHeight w:val="475"/>
        </w:trPr>
        <w:tc>
          <w:tcPr>
            <w:tcW w:w="2478" w:type="pct"/>
            <w:shd w:val="clear" w:color="auto" w:fill="auto"/>
          </w:tcPr>
          <w:p w14:paraId="0E407414" w14:textId="77777777" w:rsidR="00D45113" w:rsidRPr="00BB37BE" w:rsidRDefault="00D45113" w:rsidP="00BB37BE">
            <w:pPr>
              <w:spacing w:after="0"/>
              <w:rPr>
                <w:rFonts w:asciiTheme="minorHAnsi" w:hAnsiTheme="minorHAnsi" w:cstheme="minorHAnsi"/>
              </w:rPr>
            </w:pPr>
          </w:p>
        </w:tc>
        <w:tc>
          <w:tcPr>
            <w:tcW w:w="1432" w:type="pct"/>
            <w:shd w:val="clear" w:color="auto" w:fill="auto"/>
          </w:tcPr>
          <w:p w14:paraId="59B1D59E" w14:textId="77777777" w:rsidR="00D45113" w:rsidRPr="00BB37BE" w:rsidRDefault="00D45113" w:rsidP="00BB37BE">
            <w:pPr>
              <w:spacing w:after="0"/>
              <w:rPr>
                <w:rFonts w:asciiTheme="minorHAnsi" w:hAnsiTheme="minorHAnsi" w:cstheme="minorHAnsi"/>
              </w:rPr>
            </w:pPr>
          </w:p>
        </w:tc>
        <w:tc>
          <w:tcPr>
            <w:tcW w:w="1090" w:type="pct"/>
            <w:shd w:val="clear" w:color="auto" w:fill="auto"/>
          </w:tcPr>
          <w:p w14:paraId="165CEAA3" w14:textId="77777777" w:rsidR="00D45113" w:rsidRPr="00BB37BE" w:rsidRDefault="00D45113" w:rsidP="00BB37BE">
            <w:pPr>
              <w:spacing w:after="0"/>
              <w:rPr>
                <w:rFonts w:asciiTheme="minorHAnsi" w:hAnsiTheme="minorHAnsi" w:cstheme="minorHAnsi"/>
              </w:rPr>
            </w:pPr>
          </w:p>
        </w:tc>
      </w:tr>
      <w:tr w:rsidR="00D45113" w:rsidRPr="00BB37BE" w14:paraId="2F2A1E7C" w14:textId="77777777" w:rsidTr="000612F8">
        <w:trPr>
          <w:trHeight w:val="465"/>
        </w:trPr>
        <w:tc>
          <w:tcPr>
            <w:tcW w:w="2478" w:type="pct"/>
            <w:shd w:val="clear" w:color="auto" w:fill="auto"/>
          </w:tcPr>
          <w:p w14:paraId="3B8C2A45" w14:textId="77777777" w:rsidR="00D45113" w:rsidRPr="00BB37BE" w:rsidRDefault="00D45113" w:rsidP="00BB37BE">
            <w:pPr>
              <w:spacing w:after="0"/>
              <w:rPr>
                <w:rFonts w:asciiTheme="minorHAnsi" w:hAnsiTheme="minorHAnsi" w:cstheme="minorHAnsi"/>
              </w:rPr>
            </w:pPr>
          </w:p>
        </w:tc>
        <w:tc>
          <w:tcPr>
            <w:tcW w:w="1432" w:type="pct"/>
            <w:shd w:val="clear" w:color="auto" w:fill="auto"/>
          </w:tcPr>
          <w:p w14:paraId="0B3E7349" w14:textId="77777777" w:rsidR="00D45113" w:rsidRPr="00BB37BE" w:rsidRDefault="00D45113" w:rsidP="00BB37BE">
            <w:pPr>
              <w:spacing w:after="0"/>
              <w:rPr>
                <w:rFonts w:asciiTheme="minorHAnsi" w:hAnsiTheme="minorHAnsi" w:cstheme="minorHAnsi"/>
              </w:rPr>
            </w:pPr>
          </w:p>
        </w:tc>
        <w:tc>
          <w:tcPr>
            <w:tcW w:w="1090" w:type="pct"/>
            <w:shd w:val="clear" w:color="auto" w:fill="auto"/>
          </w:tcPr>
          <w:p w14:paraId="75D95F4E" w14:textId="77777777" w:rsidR="00D45113" w:rsidRPr="00BB37BE" w:rsidRDefault="00D45113" w:rsidP="00BB37BE">
            <w:pPr>
              <w:spacing w:after="0"/>
              <w:rPr>
                <w:rFonts w:asciiTheme="minorHAnsi" w:hAnsiTheme="minorHAnsi" w:cstheme="minorHAnsi"/>
              </w:rPr>
            </w:pPr>
          </w:p>
        </w:tc>
      </w:tr>
      <w:tr w:rsidR="00D45113" w:rsidRPr="00BB37BE" w14:paraId="02D6E1D3" w14:textId="77777777" w:rsidTr="000612F8">
        <w:trPr>
          <w:trHeight w:val="465"/>
        </w:trPr>
        <w:tc>
          <w:tcPr>
            <w:tcW w:w="2478" w:type="pct"/>
            <w:shd w:val="clear" w:color="auto" w:fill="auto"/>
          </w:tcPr>
          <w:p w14:paraId="7DE04B4B" w14:textId="77777777" w:rsidR="00D45113" w:rsidRPr="00BB37BE" w:rsidRDefault="00D45113" w:rsidP="00BB37BE">
            <w:pPr>
              <w:spacing w:after="0"/>
              <w:rPr>
                <w:rFonts w:asciiTheme="minorHAnsi" w:hAnsiTheme="minorHAnsi" w:cstheme="minorHAnsi"/>
              </w:rPr>
            </w:pPr>
          </w:p>
        </w:tc>
        <w:tc>
          <w:tcPr>
            <w:tcW w:w="1432" w:type="pct"/>
            <w:shd w:val="clear" w:color="auto" w:fill="auto"/>
          </w:tcPr>
          <w:p w14:paraId="20B56AB1" w14:textId="77777777" w:rsidR="00D45113" w:rsidRPr="00BB37BE" w:rsidRDefault="00D45113" w:rsidP="00BB37BE">
            <w:pPr>
              <w:spacing w:after="0"/>
              <w:rPr>
                <w:rFonts w:asciiTheme="minorHAnsi" w:hAnsiTheme="minorHAnsi" w:cstheme="minorHAnsi"/>
              </w:rPr>
            </w:pPr>
          </w:p>
        </w:tc>
        <w:tc>
          <w:tcPr>
            <w:tcW w:w="1090" w:type="pct"/>
            <w:shd w:val="clear" w:color="auto" w:fill="auto"/>
          </w:tcPr>
          <w:p w14:paraId="6ACAD83F" w14:textId="77777777" w:rsidR="00D45113" w:rsidRPr="00BB37BE" w:rsidRDefault="00D45113" w:rsidP="00BB37BE">
            <w:pPr>
              <w:spacing w:after="0"/>
              <w:rPr>
                <w:rFonts w:asciiTheme="minorHAnsi" w:hAnsiTheme="minorHAnsi" w:cstheme="minorHAnsi"/>
              </w:rPr>
            </w:pPr>
          </w:p>
        </w:tc>
      </w:tr>
      <w:tr w:rsidR="00D45113" w:rsidRPr="00BB37BE" w14:paraId="4709FD5F" w14:textId="77777777" w:rsidTr="000612F8">
        <w:trPr>
          <w:trHeight w:val="465"/>
        </w:trPr>
        <w:tc>
          <w:tcPr>
            <w:tcW w:w="2478" w:type="pct"/>
            <w:shd w:val="clear" w:color="auto" w:fill="auto"/>
          </w:tcPr>
          <w:p w14:paraId="08A215BA" w14:textId="77777777" w:rsidR="00D45113" w:rsidRPr="00BB37BE" w:rsidRDefault="00D45113" w:rsidP="00BB37BE">
            <w:pPr>
              <w:spacing w:after="0"/>
              <w:rPr>
                <w:rFonts w:asciiTheme="minorHAnsi" w:hAnsiTheme="minorHAnsi" w:cstheme="minorHAnsi"/>
              </w:rPr>
            </w:pPr>
          </w:p>
        </w:tc>
        <w:tc>
          <w:tcPr>
            <w:tcW w:w="1432" w:type="pct"/>
            <w:shd w:val="clear" w:color="auto" w:fill="auto"/>
          </w:tcPr>
          <w:p w14:paraId="4D282B48" w14:textId="77777777" w:rsidR="00D45113" w:rsidRPr="00BB37BE" w:rsidRDefault="00D45113" w:rsidP="00BB37BE">
            <w:pPr>
              <w:spacing w:after="0"/>
              <w:rPr>
                <w:rFonts w:asciiTheme="minorHAnsi" w:hAnsiTheme="minorHAnsi" w:cstheme="minorHAnsi"/>
              </w:rPr>
            </w:pPr>
          </w:p>
        </w:tc>
        <w:tc>
          <w:tcPr>
            <w:tcW w:w="1090" w:type="pct"/>
            <w:shd w:val="clear" w:color="auto" w:fill="auto"/>
          </w:tcPr>
          <w:p w14:paraId="19114829" w14:textId="77777777" w:rsidR="00D45113" w:rsidRPr="00BB37BE" w:rsidRDefault="00D45113" w:rsidP="00BB37BE">
            <w:pPr>
              <w:spacing w:after="0"/>
              <w:rPr>
                <w:rFonts w:asciiTheme="minorHAnsi" w:hAnsiTheme="minorHAnsi" w:cstheme="minorHAnsi"/>
              </w:rPr>
            </w:pPr>
          </w:p>
        </w:tc>
      </w:tr>
      <w:tr w:rsidR="00D45113" w:rsidRPr="00BB37BE" w14:paraId="3FE32E7F" w14:textId="77777777" w:rsidTr="000612F8">
        <w:trPr>
          <w:trHeight w:val="465"/>
        </w:trPr>
        <w:tc>
          <w:tcPr>
            <w:tcW w:w="2478" w:type="pct"/>
            <w:shd w:val="clear" w:color="auto" w:fill="auto"/>
          </w:tcPr>
          <w:p w14:paraId="654A135B" w14:textId="77777777" w:rsidR="00D45113" w:rsidRPr="00BB37BE" w:rsidRDefault="00D45113" w:rsidP="00BB37BE">
            <w:pPr>
              <w:spacing w:after="0"/>
              <w:rPr>
                <w:rFonts w:asciiTheme="minorHAnsi" w:hAnsiTheme="minorHAnsi" w:cstheme="minorHAnsi"/>
              </w:rPr>
            </w:pPr>
          </w:p>
        </w:tc>
        <w:tc>
          <w:tcPr>
            <w:tcW w:w="1432" w:type="pct"/>
            <w:shd w:val="clear" w:color="auto" w:fill="auto"/>
          </w:tcPr>
          <w:p w14:paraId="65D56ED6" w14:textId="77777777" w:rsidR="00D45113" w:rsidRPr="00BB37BE" w:rsidRDefault="00D45113" w:rsidP="00BB37BE">
            <w:pPr>
              <w:spacing w:after="0"/>
              <w:rPr>
                <w:rFonts w:asciiTheme="minorHAnsi" w:hAnsiTheme="minorHAnsi" w:cstheme="minorHAnsi"/>
              </w:rPr>
            </w:pPr>
          </w:p>
        </w:tc>
        <w:tc>
          <w:tcPr>
            <w:tcW w:w="1090" w:type="pct"/>
            <w:shd w:val="clear" w:color="auto" w:fill="auto"/>
          </w:tcPr>
          <w:p w14:paraId="4809ED58" w14:textId="77777777" w:rsidR="00D45113" w:rsidRPr="00BB37BE" w:rsidRDefault="00D45113" w:rsidP="00BB37BE">
            <w:pPr>
              <w:spacing w:after="0"/>
              <w:rPr>
                <w:rFonts w:asciiTheme="minorHAnsi" w:hAnsiTheme="minorHAnsi" w:cstheme="minorHAnsi"/>
              </w:rPr>
            </w:pPr>
          </w:p>
        </w:tc>
      </w:tr>
    </w:tbl>
    <w:p w14:paraId="52FE0B27" w14:textId="77777777" w:rsidR="00D45113" w:rsidRPr="00BB37BE" w:rsidRDefault="00D45113" w:rsidP="00BB37BE">
      <w:pPr>
        <w:pStyle w:val="Prrafodelista"/>
        <w:spacing w:after="0"/>
        <w:ind w:left="907"/>
        <w:rPr>
          <w:rFonts w:asciiTheme="minorHAnsi" w:hAnsiTheme="minorHAnsi" w:cstheme="minorHAnsi"/>
        </w:rPr>
      </w:pPr>
    </w:p>
    <w:p w14:paraId="5DB1C393" w14:textId="53DD2F5E" w:rsidR="00D45113" w:rsidRPr="00BB37BE" w:rsidRDefault="00D45113" w:rsidP="00BB37BE">
      <w:pPr>
        <w:pStyle w:val="Prrafodelista"/>
        <w:numPr>
          <w:ilvl w:val="1"/>
          <w:numId w:val="29"/>
        </w:numPr>
        <w:spacing w:after="0"/>
        <w:ind w:left="907"/>
        <w:rPr>
          <w:rFonts w:asciiTheme="minorHAnsi" w:hAnsiTheme="minorHAnsi" w:cstheme="minorHAnsi"/>
        </w:rPr>
      </w:pPr>
      <w:r w:rsidRPr="00BB37BE">
        <w:rPr>
          <w:rFonts w:asciiTheme="minorHAnsi" w:hAnsiTheme="minorHAnsi" w:cstheme="minorHAnsi"/>
          <w:color w:val="000000"/>
        </w:rPr>
        <w:t xml:space="preserve">Consideraciones de la fórmula </w:t>
      </w:r>
      <w:proofErr w:type="spellStart"/>
      <w:r w:rsidRPr="00BB37BE">
        <w:rPr>
          <w:rFonts w:asciiTheme="minorHAnsi" w:hAnsiTheme="minorHAnsi" w:cstheme="minorHAnsi"/>
          <w:color w:val="000000"/>
        </w:rPr>
        <w:t>cuali</w:t>
      </w:r>
      <w:proofErr w:type="spellEnd"/>
      <w:r w:rsidRPr="00BB37BE">
        <w:rPr>
          <w:rFonts w:asciiTheme="minorHAnsi" w:hAnsiTheme="minorHAnsi" w:cstheme="minorHAnsi"/>
          <w:color w:val="000000"/>
        </w:rPr>
        <w:t>-cuantitativa del producto farmacéutica</w:t>
      </w:r>
    </w:p>
    <w:p w14:paraId="676F0B01" w14:textId="77777777" w:rsidR="00BF1D2A" w:rsidRPr="00BB37BE" w:rsidRDefault="00BF1D2A" w:rsidP="00BB37BE">
      <w:pPr>
        <w:pStyle w:val="Prrafodelista"/>
        <w:spacing w:after="0"/>
        <w:ind w:left="907"/>
        <w:rPr>
          <w:rFonts w:asciiTheme="minorHAnsi" w:hAnsiTheme="minorHAnsi" w:cstheme="minorHAnsi"/>
        </w:rPr>
      </w:pPr>
    </w:p>
    <w:tbl>
      <w:tblPr>
        <w:tblStyle w:val="Tablaconcuadrcula"/>
        <w:tblW w:w="90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97"/>
        <w:gridCol w:w="5660"/>
      </w:tblGrid>
      <w:tr w:rsidR="00D45113" w:rsidRPr="00BB37BE" w14:paraId="33FAC08B" w14:textId="77777777" w:rsidTr="000612F8">
        <w:trPr>
          <w:trHeight w:val="789"/>
        </w:trPr>
        <w:tc>
          <w:tcPr>
            <w:tcW w:w="3397" w:type="dxa"/>
            <w:shd w:val="clear" w:color="auto" w:fill="DEEAF6" w:themeFill="accent1" w:themeFillTint="33"/>
          </w:tcPr>
          <w:p w14:paraId="3639CBC8" w14:textId="77777777" w:rsidR="00D45113" w:rsidRPr="00BB37BE" w:rsidRDefault="00D45113" w:rsidP="00BB37BE">
            <w:pPr>
              <w:spacing w:after="0"/>
              <w:rPr>
                <w:rFonts w:asciiTheme="minorHAnsi" w:hAnsiTheme="minorHAnsi" w:cstheme="minorHAnsi"/>
                <w:color w:val="000000"/>
              </w:rPr>
            </w:pPr>
            <w:r w:rsidRPr="00BB37BE">
              <w:rPr>
                <w:rFonts w:asciiTheme="minorHAnsi" w:hAnsiTheme="minorHAnsi" w:cstheme="minorHAnsi"/>
                <w:color w:val="000000"/>
              </w:rPr>
              <w:t xml:space="preserve">¿Se utiliza exceso de API? </w:t>
            </w:r>
          </w:p>
          <w:p w14:paraId="624B84D5" w14:textId="77777777" w:rsidR="00D45113" w:rsidRPr="00BB37BE" w:rsidRDefault="00D45113" w:rsidP="00BB37BE">
            <w:pPr>
              <w:spacing w:after="0"/>
              <w:rPr>
                <w:rFonts w:asciiTheme="minorHAnsi" w:hAnsiTheme="minorHAnsi" w:cstheme="minorHAnsi"/>
                <w:i/>
                <w:color w:val="000000"/>
              </w:rPr>
            </w:pPr>
            <w:r w:rsidRPr="00BB37BE">
              <w:rPr>
                <w:rFonts w:asciiTheme="minorHAnsi" w:hAnsiTheme="minorHAnsi" w:cstheme="minorHAnsi"/>
                <w:i/>
                <w:color w:val="000000"/>
              </w:rPr>
              <w:t>Todo exceso debe ser justificado</w:t>
            </w:r>
          </w:p>
          <w:p w14:paraId="0633BCAB" w14:textId="77777777" w:rsidR="00D45113" w:rsidRPr="00BB37BE" w:rsidRDefault="00D45113" w:rsidP="00BB37BE">
            <w:pPr>
              <w:spacing w:after="0"/>
              <w:rPr>
                <w:rFonts w:asciiTheme="minorHAnsi" w:hAnsiTheme="minorHAnsi" w:cstheme="minorHAnsi"/>
                <w:color w:val="000000"/>
              </w:rPr>
            </w:pPr>
            <w:r w:rsidRPr="00BB37BE">
              <w:rPr>
                <w:rFonts w:asciiTheme="minorHAnsi" w:hAnsiTheme="minorHAnsi" w:cstheme="minorHAnsi"/>
                <w:color w:val="000000"/>
              </w:rPr>
              <w:t>Indicar porcentaje</w:t>
            </w:r>
          </w:p>
          <w:p w14:paraId="09D9A512" w14:textId="77777777" w:rsidR="00D45113" w:rsidRPr="00BB37BE" w:rsidRDefault="00D45113" w:rsidP="00BB37BE">
            <w:pPr>
              <w:spacing w:after="0"/>
              <w:rPr>
                <w:rFonts w:asciiTheme="minorHAnsi" w:hAnsiTheme="minorHAnsi" w:cstheme="minorHAnsi"/>
              </w:rPr>
            </w:pPr>
          </w:p>
        </w:tc>
        <w:tc>
          <w:tcPr>
            <w:tcW w:w="5660" w:type="dxa"/>
            <w:shd w:val="clear" w:color="auto" w:fill="FFFFFF" w:themeFill="background1"/>
          </w:tcPr>
          <w:p w14:paraId="7D9E58CF" w14:textId="77777777" w:rsidR="00D45113" w:rsidRPr="00BB37BE" w:rsidRDefault="00FC1795" w:rsidP="00BB37BE">
            <w:pPr>
              <w:spacing w:after="0"/>
              <w:rPr>
                <w:rFonts w:asciiTheme="minorHAnsi" w:hAnsiTheme="minorHAnsi" w:cstheme="minorHAnsi"/>
              </w:rPr>
            </w:pPr>
            <w:sdt>
              <w:sdtPr>
                <w:rPr>
                  <w:rFonts w:asciiTheme="minorHAnsi" w:hAnsiTheme="minorHAnsi" w:cstheme="minorHAnsi"/>
                </w:rPr>
                <w:id w:val="-380249888"/>
                <w14:checkbox>
                  <w14:checked w14:val="0"/>
                  <w14:checkedState w14:val="2612" w14:font="MS Gothic"/>
                  <w14:uncheckedState w14:val="2610" w14:font="MS Gothic"/>
                </w14:checkbox>
              </w:sdtPr>
              <w:sdtEndPr/>
              <w:sdtContent>
                <w:r w:rsidR="00D45113" w:rsidRPr="00BB37BE">
                  <w:rPr>
                    <w:rFonts w:ascii="Segoe UI Symbol" w:eastAsia="MS Gothic" w:hAnsi="Segoe UI Symbol" w:cs="Segoe UI Symbol"/>
                  </w:rPr>
                  <w:t>☐</w:t>
                </w:r>
              </w:sdtContent>
            </w:sdt>
            <w:r w:rsidR="00D45113" w:rsidRPr="00BB37BE">
              <w:rPr>
                <w:rFonts w:asciiTheme="minorHAnsi" w:hAnsiTheme="minorHAnsi" w:cstheme="minorHAnsi"/>
              </w:rPr>
              <w:t xml:space="preserve">SI                 </w:t>
            </w:r>
            <w:sdt>
              <w:sdtPr>
                <w:rPr>
                  <w:rFonts w:asciiTheme="minorHAnsi" w:hAnsiTheme="minorHAnsi" w:cstheme="minorHAnsi"/>
                </w:rPr>
                <w:id w:val="-951163458"/>
                <w14:checkbox>
                  <w14:checked w14:val="0"/>
                  <w14:checkedState w14:val="2612" w14:font="MS Gothic"/>
                  <w14:uncheckedState w14:val="2610" w14:font="MS Gothic"/>
                </w14:checkbox>
              </w:sdtPr>
              <w:sdtEndPr/>
              <w:sdtContent>
                <w:r w:rsidR="00D45113" w:rsidRPr="00BB37BE">
                  <w:rPr>
                    <w:rFonts w:ascii="Segoe UI Symbol" w:eastAsia="MS Gothic" w:hAnsi="Segoe UI Symbol" w:cs="Segoe UI Symbol"/>
                  </w:rPr>
                  <w:t>☐</w:t>
                </w:r>
              </w:sdtContent>
            </w:sdt>
            <w:r w:rsidR="00D45113" w:rsidRPr="00BB37BE">
              <w:rPr>
                <w:rFonts w:asciiTheme="minorHAnsi" w:hAnsiTheme="minorHAnsi" w:cstheme="minorHAnsi"/>
              </w:rPr>
              <w:t xml:space="preserve"> NO </w:t>
            </w:r>
          </w:p>
          <w:p w14:paraId="3EC20306" w14:textId="77777777" w:rsidR="00D45113" w:rsidRPr="00BB37BE" w:rsidRDefault="00FC1795" w:rsidP="00BB37BE">
            <w:pPr>
              <w:spacing w:after="0"/>
              <w:rPr>
                <w:rFonts w:asciiTheme="minorHAnsi" w:hAnsiTheme="minorHAnsi" w:cstheme="minorHAnsi"/>
              </w:rPr>
            </w:pPr>
            <w:sdt>
              <w:sdtPr>
                <w:rPr>
                  <w:rFonts w:asciiTheme="minorHAnsi" w:hAnsiTheme="minorHAnsi" w:cstheme="minorHAnsi"/>
                </w:rPr>
                <w:alias w:val="Porcentaje"/>
                <w:tag w:val="Porcentaje"/>
                <w:id w:val="-12611227"/>
                <w:placeholder>
                  <w:docPart w:val="FEDE728990474C36B538939819766BB9"/>
                </w:placeholder>
                <w:showingPlcHdr/>
                <w:dropDownList>
                  <w:listItem w:value="1%"/>
                  <w:listItem w:displayText="5%" w:value="5%"/>
                </w:dropDownList>
              </w:sdtPr>
              <w:sdtEndPr/>
              <w:sdtContent>
                <w:r w:rsidR="00D45113" w:rsidRPr="00BB37BE">
                  <w:rPr>
                    <w:rStyle w:val="Textodelmarcadordeposicin"/>
                    <w:rFonts w:asciiTheme="minorHAnsi" w:hAnsiTheme="minorHAnsi" w:cstheme="minorHAnsi"/>
                  </w:rPr>
                  <w:t>Elija un elemento.</w:t>
                </w:r>
              </w:sdtContent>
            </w:sdt>
          </w:p>
        </w:tc>
      </w:tr>
      <w:tr w:rsidR="00D45113" w:rsidRPr="00BB37BE" w14:paraId="69C059DE" w14:textId="77777777" w:rsidTr="000612F8">
        <w:trPr>
          <w:trHeight w:val="743"/>
        </w:trPr>
        <w:tc>
          <w:tcPr>
            <w:tcW w:w="3397" w:type="dxa"/>
            <w:shd w:val="clear" w:color="auto" w:fill="DEEAF6" w:themeFill="accent1" w:themeFillTint="33"/>
            <w:hideMark/>
          </w:tcPr>
          <w:p w14:paraId="35B95349" w14:textId="77777777" w:rsidR="00D45113" w:rsidRPr="00BB37BE" w:rsidRDefault="00D45113" w:rsidP="00BB37BE">
            <w:pPr>
              <w:spacing w:after="0"/>
              <w:rPr>
                <w:rFonts w:asciiTheme="minorHAnsi" w:hAnsiTheme="minorHAnsi" w:cstheme="minorHAnsi"/>
              </w:rPr>
            </w:pPr>
            <w:r w:rsidRPr="00BB37BE">
              <w:rPr>
                <w:rFonts w:asciiTheme="minorHAnsi" w:hAnsiTheme="minorHAnsi" w:cstheme="minorHAnsi"/>
                <w:color w:val="000000"/>
              </w:rPr>
              <w:t>Indicar componente(s) de ajuste para la forma farmacéutica (si aplica)</w:t>
            </w:r>
          </w:p>
        </w:tc>
        <w:tc>
          <w:tcPr>
            <w:tcW w:w="5660" w:type="dxa"/>
            <w:hideMark/>
          </w:tcPr>
          <w:p w14:paraId="21BCF99A" w14:textId="77777777" w:rsidR="00D45113" w:rsidRPr="00BB37BE" w:rsidRDefault="00D45113" w:rsidP="00BB37BE">
            <w:pPr>
              <w:spacing w:after="0"/>
              <w:rPr>
                <w:rFonts w:asciiTheme="minorHAnsi" w:hAnsiTheme="minorHAnsi" w:cstheme="minorHAnsi"/>
                <w:color w:val="000000" w:themeColor="text1"/>
              </w:rPr>
            </w:pPr>
          </w:p>
        </w:tc>
      </w:tr>
      <w:tr w:rsidR="00D45113" w:rsidRPr="00BB37BE" w14:paraId="034DE967" w14:textId="77777777" w:rsidTr="000612F8">
        <w:trPr>
          <w:trHeight w:val="729"/>
        </w:trPr>
        <w:tc>
          <w:tcPr>
            <w:tcW w:w="3397" w:type="dxa"/>
            <w:shd w:val="clear" w:color="auto" w:fill="DEEAF6" w:themeFill="accent1" w:themeFillTint="33"/>
            <w:hideMark/>
          </w:tcPr>
          <w:p w14:paraId="13447A16" w14:textId="77777777" w:rsidR="00D45113" w:rsidRPr="00BB37BE" w:rsidRDefault="00D45113" w:rsidP="00BB37BE">
            <w:pPr>
              <w:spacing w:after="0"/>
              <w:rPr>
                <w:rFonts w:asciiTheme="minorHAnsi" w:hAnsiTheme="minorHAnsi" w:cstheme="minorHAnsi"/>
              </w:rPr>
            </w:pPr>
            <w:r w:rsidRPr="00BB37BE">
              <w:rPr>
                <w:rFonts w:asciiTheme="minorHAnsi" w:hAnsiTheme="minorHAnsi" w:cstheme="minorHAnsi"/>
              </w:rPr>
              <w:t xml:space="preserve">Indicar </w:t>
            </w:r>
            <w:r w:rsidRPr="00BB37BE">
              <w:rPr>
                <w:rFonts w:asciiTheme="minorHAnsi" w:hAnsiTheme="minorHAnsi" w:cstheme="minorHAnsi"/>
                <w:color w:val="000000"/>
              </w:rPr>
              <w:t xml:space="preserve"> excipiente(s) para ajuste de pH (si aplica)</w:t>
            </w:r>
          </w:p>
        </w:tc>
        <w:tc>
          <w:tcPr>
            <w:tcW w:w="5660" w:type="dxa"/>
          </w:tcPr>
          <w:p w14:paraId="450C48B4" w14:textId="77777777" w:rsidR="00D45113" w:rsidRPr="00BB37BE" w:rsidRDefault="00D45113" w:rsidP="00BB37BE">
            <w:pPr>
              <w:spacing w:after="0"/>
              <w:rPr>
                <w:rFonts w:asciiTheme="minorHAnsi" w:hAnsiTheme="minorHAnsi" w:cstheme="minorHAnsi"/>
              </w:rPr>
            </w:pPr>
          </w:p>
        </w:tc>
      </w:tr>
      <w:tr w:rsidR="00D45113" w:rsidRPr="00BB37BE" w14:paraId="17A7C280" w14:textId="77777777" w:rsidTr="000612F8">
        <w:tc>
          <w:tcPr>
            <w:tcW w:w="3397" w:type="dxa"/>
            <w:shd w:val="clear" w:color="auto" w:fill="DEEAF6" w:themeFill="accent1" w:themeFillTint="33"/>
          </w:tcPr>
          <w:p w14:paraId="6533138A" w14:textId="77777777" w:rsidR="00D45113" w:rsidRPr="00BB37BE" w:rsidRDefault="00D45113" w:rsidP="00BB37BE">
            <w:pPr>
              <w:spacing w:after="0"/>
              <w:rPr>
                <w:rFonts w:asciiTheme="minorHAnsi" w:hAnsiTheme="minorHAnsi" w:cstheme="minorHAnsi"/>
                <w:color w:val="000000"/>
              </w:rPr>
            </w:pPr>
            <w:proofErr w:type="gramStart"/>
            <w:r w:rsidRPr="00BB37BE">
              <w:rPr>
                <w:rFonts w:asciiTheme="minorHAnsi" w:hAnsiTheme="minorHAnsi" w:cstheme="minorHAnsi"/>
                <w:color w:val="000000"/>
              </w:rPr>
              <w:t>Indicar  tipo</w:t>
            </w:r>
            <w:proofErr w:type="gramEnd"/>
            <w:r w:rsidRPr="00BB37BE">
              <w:rPr>
                <w:rFonts w:asciiTheme="minorHAnsi" w:hAnsiTheme="minorHAnsi" w:cstheme="minorHAnsi"/>
                <w:color w:val="000000"/>
              </w:rPr>
              <w:t xml:space="preserve"> almidón y  especie vegetal (si aplica)</w:t>
            </w:r>
          </w:p>
          <w:p w14:paraId="5EFFB6E2" w14:textId="41F471CB" w:rsidR="001D07AC" w:rsidRPr="00BB37BE" w:rsidRDefault="00BF0732" w:rsidP="00BB37BE">
            <w:pPr>
              <w:spacing w:after="0"/>
              <w:rPr>
                <w:rFonts w:asciiTheme="minorHAnsi" w:hAnsiTheme="minorHAnsi" w:cstheme="minorHAnsi"/>
              </w:rPr>
            </w:pPr>
            <w:r w:rsidRPr="00BB37BE">
              <w:rPr>
                <w:rFonts w:asciiTheme="minorHAnsi" w:hAnsiTheme="minorHAnsi" w:cstheme="minorHAnsi"/>
                <w:i/>
                <w:color w:val="595959" w:themeColor="text1" w:themeTint="A6"/>
              </w:rPr>
              <w:t>(</w:t>
            </w:r>
            <w:r w:rsidR="001D07AC" w:rsidRPr="00BB37BE">
              <w:rPr>
                <w:rFonts w:asciiTheme="minorHAnsi" w:hAnsiTheme="minorHAnsi" w:cstheme="minorHAnsi"/>
                <w:i/>
                <w:color w:val="595959" w:themeColor="text1" w:themeTint="A6"/>
              </w:rPr>
              <w:t>Adjuntar certificado de análisis de la materia prima</w:t>
            </w:r>
            <w:r w:rsidRPr="00BB37BE">
              <w:rPr>
                <w:rFonts w:asciiTheme="minorHAnsi" w:hAnsiTheme="minorHAnsi" w:cstheme="minorHAnsi"/>
                <w:i/>
                <w:color w:val="595959" w:themeColor="text1" w:themeTint="A6"/>
              </w:rPr>
              <w:t>)</w:t>
            </w:r>
          </w:p>
        </w:tc>
        <w:tc>
          <w:tcPr>
            <w:tcW w:w="5660" w:type="dxa"/>
          </w:tcPr>
          <w:p w14:paraId="1317EB3A" w14:textId="77777777" w:rsidR="00D45113" w:rsidRPr="00BB37BE" w:rsidRDefault="00D45113" w:rsidP="00BB37BE">
            <w:pPr>
              <w:spacing w:after="0"/>
              <w:rPr>
                <w:rFonts w:asciiTheme="minorHAnsi" w:eastAsia="MS Gothic" w:hAnsiTheme="minorHAnsi" w:cstheme="minorHAnsi"/>
              </w:rPr>
            </w:pPr>
          </w:p>
        </w:tc>
      </w:tr>
      <w:tr w:rsidR="00D45113" w:rsidRPr="00BB37BE" w14:paraId="6B710A7E" w14:textId="77777777" w:rsidTr="000612F8">
        <w:tc>
          <w:tcPr>
            <w:tcW w:w="3397" w:type="dxa"/>
            <w:shd w:val="clear" w:color="auto" w:fill="DEEAF6" w:themeFill="accent1" w:themeFillTint="33"/>
          </w:tcPr>
          <w:p w14:paraId="19DD6558" w14:textId="77777777" w:rsidR="00D45113" w:rsidRPr="00BB37BE" w:rsidRDefault="00D45113" w:rsidP="00BB37BE">
            <w:pPr>
              <w:spacing w:after="0"/>
              <w:rPr>
                <w:rFonts w:asciiTheme="minorHAnsi" w:hAnsiTheme="minorHAnsi" w:cstheme="minorHAnsi"/>
                <w:color w:val="000000"/>
              </w:rPr>
            </w:pPr>
            <w:r w:rsidRPr="00BB37BE">
              <w:rPr>
                <w:rFonts w:asciiTheme="minorHAnsi" w:hAnsiTheme="minorHAnsi" w:cstheme="minorHAnsi"/>
                <w:color w:val="000000"/>
              </w:rPr>
              <w:t xml:space="preserve">¿Los colorantes cumplen con Norma técnica 130 MINSAL? </w:t>
            </w:r>
          </w:p>
        </w:tc>
        <w:tc>
          <w:tcPr>
            <w:tcW w:w="5660" w:type="dxa"/>
          </w:tcPr>
          <w:p w14:paraId="5D85A753" w14:textId="77777777" w:rsidR="00D45113" w:rsidRPr="00BB37BE" w:rsidRDefault="00D45113" w:rsidP="00BB37BE">
            <w:pPr>
              <w:spacing w:after="0"/>
              <w:rPr>
                <w:rFonts w:asciiTheme="minorHAnsi" w:eastAsia="MS Gothic" w:hAnsiTheme="minorHAnsi" w:cstheme="minorHAnsi"/>
              </w:rPr>
            </w:pPr>
          </w:p>
        </w:tc>
      </w:tr>
      <w:tr w:rsidR="00D45113" w:rsidRPr="00BB37BE" w14:paraId="36B33EA0" w14:textId="77777777" w:rsidTr="000612F8">
        <w:tc>
          <w:tcPr>
            <w:tcW w:w="3397" w:type="dxa"/>
            <w:shd w:val="clear" w:color="auto" w:fill="DEEAF6" w:themeFill="accent1" w:themeFillTint="33"/>
          </w:tcPr>
          <w:p w14:paraId="6AAC80D4" w14:textId="77777777" w:rsidR="00D45113" w:rsidRPr="00BB37BE" w:rsidRDefault="00D45113" w:rsidP="00BB37BE">
            <w:pPr>
              <w:spacing w:after="0"/>
              <w:rPr>
                <w:rFonts w:asciiTheme="minorHAnsi" w:hAnsiTheme="minorHAnsi" w:cstheme="minorHAnsi"/>
                <w:color w:val="000000"/>
              </w:rPr>
            </w:pPr>
            <w:r w:rsidRPr="00BB37BE">
              <w:rPr>
                <w:rFonts w:asciiTheme="minorHAnsi" w:hAnsiTheme="minorHAnsi" w:cstheme="minorHAnsi"/>
                <w:color w:val="000000"/>
              </w:rPr>
              <w:t>Declare la composición de la tinta de impresión en la forma farmacéutica (si aplica)</w:t>
            </w:r>
          </w:p>
        </w:tc>
        <w:tc>
          <w:tcPr>
            <w:tcW w:w="5660" w:type="dxa"/>
          </w:tcPr>
          <w:p w14:paraId="76D724FF" w14:textId="77777777" w:rsidR="00D45113" w:rsidRPr="00BB37BE" w:rsidRDefault="00D45113" w:rsidP="00BB37BE">
            <w:pPr>
              <w:spacing w:after="0"/>
              <w:rPr>
                <w:rFonts w:asciiTheme="minorHAnsi" w:eastAsia="MS Gothic" w:hAnsiTheme="minorHAnsi" w:cstheme="minorHAnsi"/>
              </w:rPr>
            </w:pPr>
          </w:p>
        </w:tc>
      </w:tr>
      <w:tr w:rsidR="00D45113" w:rsidRPr="00BB37BE" w14:paraId="23C398C0" w14:textId="77777777" w:rsidTr="000612F8">
        <w:tc>
          <w:tcPr>
            <w:tcW w:w="3397" w:type="dxa"/>
            <w:shd w:val="clear" w:color="auto" w:fill="DEEAF6" w:themeFill="accent1" w:themeFillTint="33"/>
          </w:tcPr>
          <w:p w14:paraId="157660DC" w14:textId="77777777" w:rsidR="00D45113" w:rsidRPr="00BB37BE" w:rsidRDefault="00D45113" w:rsidP="00BB37BE">
            <w:pPr>
              <w:spacing w:after="0"/>
              <w:rPr>
                <w:rFonts w:asciiTheme="minorHAnsi" w:hAnsiTheme="minorHAnsi" w:cstheme="minorHAnsi"/>
                <w:color w:val="000000"/>
              </w:rPr>
            </w:pPr>
            <w:r w:rsidRPr="00BB37BE">
              <w:rPr>
                <w:rFonts w:asciiTheme="minorHAnsi" w:hAnsiTheme="minorHAnsi" w:cstheme="minorHAnsi"/>
                <w:color w:val="000000"/>
              </w:rPr>
              <w:t xml:space="preserve">Declare materia(s) prima(s) utilizada(s) y posteriormente eliminada(s) en el proceso (si aplica) </w:t>
            </w:r>
          </w:p>
        </w:tc>
        <w:tc>
          <w:tcPr>
            <w:tcW w:w="5660" w:type="dxa"/>
          </w:tcPr>
          <w:p w14:paraId="796E9E80" w14:textId="77777777" w:rsidR="00D45113" w:rsidRPr="00BB37BE" w:rsidRDefault="00D45113" w:rsidP="00BB37BE">
            <w:pPr>
              <w:spacing w:after="0"/>
              <w:rPr>
                <w:rFonts w:asciiTheme="minorHAnsi" w:eastAsia="MS Gothic" w:hAnsiTheme="minorHAnsi" w:cstheme="minorHAnsi"/>
              </w:rPr>
            </w:pPr>
          </w:p>
        </w:tc>
      </w:tr>
      <w:tr w:rsidR="00D45113" w:rsidRPr="00BB37BE" w14:paraId="75E717F4" w14:textId="77777777" w:rsidTr="000612F8">
        <w:tc>
          <w:tcPr>
            <w:tcW w:w="3397" w:type="dxa"/>
            <w:shd w:val="clear" w:color="auto" w:fill="DEEAF6" w:themeFill="accent1" w:themeFillTint="33"/>
          </w:tcPr>
          <w:p w14:paraId="21C7C828" w14:textId="77777777" w:rsidR="00D45113" w:rsidRPr="00BB37BE" w:rsidRDefault="00D45113" w:rsidP="00BB37BE">
            <w:pPr>
              <w:spacing w:after="0"/>
              <w:rPr>
                <w:rFonts w:asciiTheme="minorHAnsi" w:hAnsiTheme="minorHAnsi" w:cstheme="minorHAnsi"/>
                <w:color w:val="000000"/>
              </w:rPr>
            </w:pPr>
            <w:r w:rsidRPr="00BB37BE">
              <w:rPr>
                <w:rFonts w:asciiTheme="minorHAnsi" w:hAnsiTheme="minorHAnsi" w:cstheme="minorHAnsi"/>
                <w:color w:val="000000"/>
              </w:rPr>
              <w:t>Declare gas inerte utilizado en el proceso de envasado (si aplica)</w:t>
            </w:r>
          </w:p>
        </w:tc>
        <w:tc>
          <w:tcPr>
            <w:tcW w:w="5660" w:type="dxa"/>
          </w:tcPr>
          <w:p w14:paraId="0856682C" w14:textId="77777777" w:rsidR="00D45113" w:rsidRPr="00BB37BE" w:rsidRDefault="00D45113" w:rsidP="00BB37BE">
            <w:pPr>
              <w:spacing w:after="0"/>
              <w:rPr>
                <w:rFonts w:asciiTheme="minorHAnsi" w:eastAsia="MS Gothic" w:hAnsiTheme="minorHAnsi" w:cstheme="minorHAnsi"/>
              </w:rPr>
            </w:pPr>
          </w:p>
        </w:tc>
      </w:tr>
      <w:tr w:rsidR="00D45113" w:rsidRPr="00BB37BE" w14:paraId="7ECEF9F4" w14:textId="77777777" w:rsidTr="000612F8">
        <w:tc>
          <w:tcPr>
            <w:tcW w:w="3397" w:type="dxa"/>
            <w:shd w:val="clear" w:color="auto" w:fill="DEEAF6" w:themeFill="accent1" w:themeFillTint="33"/>
          </w:tcPr>
          <w:p w14:paraId="3D8EDFC8" w14:textId="21A33AE2" w:rsidR="00D45113" w:rsidRPr="00BB37BE" w:rsidRDefault="001D07AC" w:rsidP="00BB37BE">
            <w:pPr>
              <w:spacing w:after="0"/>
              <w:rPr>
                <w:rFonts w:asciiTheme="minorHAnsi" w:hAnsiTheme="minorHAnsi" w:cstheme="minorHAnsi"/>
              </w:rPr>
            </w:pPr>
            <w:r w:rsidRPr="00BB37BE">
              <w:rPr>
                <w:rFonts w:asciiTheme="minorHAnsi" w:hAnsiTheme="minorHAnsi" w:cstheme="minorHAnsi"/>
              </w:rPr>
              <w:t>Indicar excipientes</w:t>
            </w:r>
            <w:r w:rsidR="00D45113" w:rsidRPr="00BB37BE">
              <w:rPr>
                <w:rFonts w:asciiTheme="minorHAnsi" w:hAnsiTheme="minorHAnsi" w:cstheme="minorHAnsi"/>
              </w:rPr>
              <w:t xml:space="preserve"> de origen animal </w:t>
            </w:r>
            <w:r w:rsidR="00D45113" w:rsidRPr="00BB37BE">
              <w:rPr>
                <w:rFonts w:asciiTheme="minorHAnsi" w:hAnsiTheme="minorHAnsi" w:cstheme="minorHAnsi"/>
                <w:color w:val="000000"/>
              </w:rPr>
              <w:t>(si aplica)</w:t>
            </w:r>
          </w:p>
          <w:p w14:paraId="2D2BC41D" w14:textId="3BD738D9" w:rsidR="00D45113" w:rsidRPr="00BB37BE" w:rsidRDefault="00747BDF" w:rsidP="00BB37BE">
            <w:pPr>
              <w:spacing w:after="0"/>
              <w:rPr>
                <w:rFonts w:asciiTheme="minorHAnsi" w:hAnsiTheme="minorHAnsi" w:cstheme="minorHAnsi"/>
                <w:i/>
                <w:color w:val="000000"/>
              </w:rPr>
            </w:pPr>
            <w:r w:rsidRPr="00BB37BE">
              <w:rPr>
                <w:rFonts w:asciiTheme="minorHAnsi" w:hAnsiTheme="minorHAnsi" w:cstheme="minorHAnsi"/>
                <w:i/>
                <w:color w:val="595959" w:themeColor="text1" w:themeTint="A6"/>
              </w:rPr>
              <w:lastRenderedPageBreak/>
              <w:t>(</w:t>
            </w:r>
            <w:r w:rsidR="00D45113" w:rsidRPr="00BB37BE">
              <w:rPr>
                <w:rFonts w:asciiTheme="minorHAnsi" w:hAnsiTheme="minorHAnsi" w:cstheme="minorHAnsi"/>
                <w:i/>
                <w:color w:val="595959" w:themeColor="text1" w:themeTint="A6"/>
              </w:rPr>
              <w:t>Adjuntar Declaración  de ausencia  de encefalopatía espongiforme bovina/encefalopatía espongiforme transmisible (EEB/EET)</w:t>
            </w:r>
            <w:r w:rsidRPr="00BB37BE">
              <w:rPr>
                <w:rFonts w:asciiTheme="minorHAnsi" w:hAnsiTheme="minorHAnsi" w:cstheme="minorHAnsi"/>
                <w:i/>
                <w:color w:val="595959" w:themeColor="text1" w:themeTint="A6"/>
              </w:rPr>
              <w:t>)</w:t>
            </w:r>
          </w:p>
        </w:tc>
        <w:tc>
          <w:tcPr>
            <w:tcW w:w="5660" w:type="dxa"/>
          </w:tcPr>
          <w:p w14:paraId="030F58D1" w14:textId="77777777" w:rsidR="00D45113" w:rsidRPr="00BB37BE" w:rsidRDefault="00D45113" w:rsidP="00BB37BE">
            <w:pPr>
              <w:spacing w:after="0"/>
              <w:rPr>
                <w:rFonts w:asciiTheme="minorHAnsi" w:eastAsia="MS Gothic" w:hAnsiTheme="minorHAnsi" w:cstheme="minorHAnsi"/>
              </w:rPr>
            </w:pPr>
          </w:p>
        </w:tc>
      </w:tr>
    </w:tbl>
    <w:p w14:paraId="7E9DBF9E" w14:textId="77777777" w:rsidR="00D45113" w:rsidRPr="00BB37BE" w:rsidRDefault="00D45113" w:rsidP="00BB37BE">
      <w:pPr>
        <w:pStyle w:val="Prrafodelista"/>
        <w:spacing w:after="0"/>
        <w:ind w:left="907"/>
        <w:rPr>
          <w:rFonts w:asciiTheme="minorHAnsi" w:hAnsiTheme="minorHAnsi" w:cstheme="minorHAnsi"/>
        </w:rPr>
      </w:pPr>
    </w:p>
    <w:p w14:paraId="793B4227" w14:textId="2CC434CE" w:rsidR="00D45113" w:rsidRPr="00BB37BE" w:rsidRDefault="00D45113" w:rsidP="00BB37BE">
      <w:pPr>
        <w:pStyle w:val="Prrafodelista"/>
        <w:numPr>
          <w:ilvl w:val="1"/>
          <w:numId w:val="29"/>
        </w:numPr>
        <w:spacing w:after="0"/>
        <w:ind w:left="907"/>
        <w:rPr>
          <w:rFonts w:asciiTheme="minorHAnsi" w:hAnsiTheme="minorHAnsi" w:cstheme="minorHAnsi"/>
        </w:rPr>
      </w:pPr>
      <w:r w:rsidRPr="00BB37BE">
        <w:rPr>
          <w:rFonts w:asciiTheme="minorHAnsi" w:hAnsiTheme="minorHAnsi" w:cstheme="minorHAnsi"/>
        </w:rPr>
        <w:t>Estudio de estabilidad: 3.2.P.8 Estabilidad</w:t>
      </w:r>
      <w:r w:rsidR="00B61670">
        <w:rPr>
          <w:rFonts w:asciiTheme="minorHAnsi" w:hAnsiTheme="minorHAnsi" w:cstheme="minorHAnsi"/>
        </w:rPr>
        <w:t>.</w:t>
      </w:r>
    </w:p>
    <w:p w14:paraId="08CA3CCF" w14:textId="77777777" w:rsidR="00BF1D2A" w:rsidRPr="00BB37BE" w:rsidRDefault="00BF1D2A" w:rsidP="00BB37BE">
      <w:pPr>
        <w:pStyle w:val="Prrafodelista"/>
        <w:spacing w:after="0"/>
        <w:ind w:left="907"/>
        <w:rPr>
          <w:rFonts w:asciiTheme="minorHAnsi" w:hAnsiTheme="minorHAnsi" w:cstheme="minorHAnsi"/>
        </w:rPr>
      </w:pPr>
    </w:p>
    <w:tbl>
      <w:tblPr>
        <w:tblStyle w:val="Tablaconcuadrcula"/>
        <w:tblW w:w="90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0"/>
        <w:gridCol w:w="5817"/>
      </w:tblGrid>
      <w:tr w:rsidR="00E357F4" w:rsidRPr="00BB37BE" w14:paraId="6ACA8088" w14:textId="77777777" w:rsidTr="000612F8">
        <w:tc>
          <w:tcPr>
            <w:tcW w:w="9057" w:type="dxa"/>
            <w:gridSpan w:val="2"/>
            <w:tcBorders>
              <w:top w:val="single" w:sz="12" w:space="0" w:color="auto"/>
              <w:bottom w:val="single" w:sz="12" w:space="0" w:color="auto"/>
            </w:tcBorders>
            <w:shd w:val="clear" w:color="auto" w:fill="DEEAF6" w:themeFill="accent1" w:themeFillTint="33"/>
          </w:tcPr>
          <w:p w14:paraId="78E7AC50" w14:textId="77777777" w:rsidR="00E357F4" w:rsidRPr="00BB37BE" w:rsidRDefault="00E357F4" w:rsidP="00BB37BE">
            <w:pPr>
              <w:spacing w:after="0"/>
              <w:jc w:val="center"/>
              <w:rPr>
                <w:rFonts w:asciiTheme="minorHAnsi" w:hAnsiTheme="minorHAnsi" w:cstheme="minorHAnsi"/>
              </w:rPr>
            </w:pPr>
            <w:r w:rsidRPr="00BB37BE">
              <w:rPr>
                <w:rFonts w:asciiTheme="minorHAnsi" w:hAnsiTheme="minorHAnsi" w:cstheme="minorHAnsi"/>
              </w:rPr>
              <w:t>Estabilidad vida útil</w:t>
            </w:r>
          </w:p>
        </w:tc>
      </w:tr>
      <w:tr w:rsidR="00E357F4" w:rsidRPr="00BB37BE" w14:paraId="7C663D1F" w14:textId="77777777" w:rsidTr="00B61670">
        <w:tc>
          <w:tcPr>
            <w:tcW w:w="3240" w:type="dxa"/>
            <w:tcBorders>
              <w:top w:val="single" w:sz="12" w:space="0" w:color="auto"/>
            </w:tcBorders>
            <w:shd w:val="clear" w:color="auto" w:fill="DEEAF6" w:themeFill="accent1" w:themeFillTint="33"/>
            <w:vAlign w:val="center"/>
          </w:tcPr>
          <w:p w14:paraId="75B1CAD4" w14:textId="77777777" w:rsidR="00E357F4" w:rsidRPr="00BB37BE" w:rsidRDefault="00E357F4" w:rsidP="00B61670">
            <w:pPr>
              <w:spacing w:after="0"/>
              <w:jc w:val="both"/>
              <w:rPr>
                <w:rFonts w:asciiTheme="minorHAnsi" w:hAnsiTheme="minorHAnsi" w:cstheme="minorHAnsi"/>
              </w:rPr>
            </w:pPr>
            <w:r w:rsidRPr="00BB37BE">
              <w:rPr>
                <w:rFonts w:asciiTheme="minorHAnsi" w:hAnsiTheme="minorHAnsi" w:cstheme="minorHAnsi"/>
              </w:rPr>
              <w:t xml:space="preserve">Lotes presentados  </w:t>
            </w:r>
          </w:p>
        </w:tc>
        <w:tc>
          <w:tcPr>
            <w:tcW w:w="5817" w:type="dxa"/>
            <w:tcBorders>
              <w:top w:val="single" w:sz="12" w:space="0" w:color="auto"/>
            </w:tcBorders>
          </w:tcPr>
          <w:p w14:paraId="40BF16BC" w14:textId="77777777" w:rsidR="00E357F4" w:rsidRPr="00BB37BE" w:rsidRDefault="00E357F4" w:rsidP="00BB37BE">
            <w:pPr>
              <w:spacing w:after="0"/>
              <w:rPr>
                <w:rFonts w:asciiTheme="minorHAnsi" w:hAnsiTheme="minorHAnsi" w:cstheme="minorHAnsi"/>
              </w:rPr>
            </w:pPr>
            <w:r w:rsidRPr="00BB37BE">
              <w:rPr>
                <w:rFonts w:asciiTheme="minorHAnsi" w:hAnsiTheme="minorHAnsi" w:cstheme="minorHAnsi"/>
              </w:rPr>
              <w:t>Código de lote 1; Fecha de fabricación</w:t>
            </w:r>
          </w:p>
          <w:p w14:paraId="7DD7FD8A" w14:textId="77777777" w:rsidR="00E357F4" w:rsidRPr="00BB37BE" w:rsidRDefault="00E357F4" w:rsidP="00BB37BE">
            <w:pPr>
              <w:spacing w:after="0"/>
              <w:rPr>
                <w:rFonts w:asciiTheme="minorHAnsi" w:hAnsiTheme="minorHAnsi" w:cstheme="minorHAnsi"/>
              </w:rPr>
            </w:pPr>
            <w:r w:rsidRPr="00BB37BE">
              <w:rPr>
                <w:rFonts w:asciiTheme="minorHAnsi" w:hAnsiTheme="minorHAnsi" w:cstheme="minorHAnsi"/>
              </w:rPr>
              <w:t>Código de lote 2; Fecha de fabricación</w:t>
            </w:r>
          </w:p>
          <w:p w14:paraId="62268FC4" w14:textId="77777777" w:rsidR="00E357F4" w:rsidRPr="00BB37BE" w:rsidRDefault="00E357F4" w:rsidP="00BB37BE">
            <w:pPr>
              <w:spacing w:after="0"/>
              <w:rPr>
                <w:rFonts w:asciiTheme="minorHAnsi" w:hAnsiTheme="minorHAnsi" w:cstheme="minorHAnsi"/>
              </w:rPr>
            </w:pPr>
            <w:r w:rsidRPr="00BB37BE">
              <w:rPr>
                <w:rFonts w:asciiTheme="minorHAnsi" w:hAnsiTheme="minorHAnsi" w:cstheme="minorHAnsi"/>
              </w:rPr>
              <w:t>Código de lote 3; Fecha de fabricación</w:t>
            </w:r>
          </w:p>
        </w:tc>
      </w:tr>
      <w:tr w:rsidR="00E357F4" w:rsidRPr="00BB37BE" w14:paraId="57A2DDDC" w14:textId="77777777" w:rsidTr="00B61670">
        <w:tc>
          <w:tcPr>
            <w:tcW w:w="3240" w:type="dxa"/>
            <w:shd w:val="clear" w:color="auto" w:fill="DEEAF6" w:themeFill="accent1" w:themeFillTint="33"/>
            <w:vAlign w:val="center"/>
          </w:tcPr>
          <w:p w14:paraId="7943D62E" w14:textId="77777777" w:rsidR="00E357F4" w:rsidRPr="00BB37BE" w:rsidRDefault="00E357F4" w:rsidP="00B61670">
            <w:pPr>
              <w:spacing w:after="0"/>
              <w:jc w:val="both"/>
              <w:rPr>
                <w:rFonts w:asciiTheme="minorHAnsi" w:hAnsiTheme="minorHAnsi" w:cstheme="minorHAnsi"/>
              </w:rPr>
            </w:pPr>
            <w:r w:rsidRPr="00BB37BE">
              <w:rPr>
                <w:rFonts w:asciiTheme="minorHAnsi" w:hAnsiTheme="minorHAnsi" w:cstheme="minorHAnsi"/>
              </w:rPr>
              <w:t>Declare Fabricante de principio activo autorizado en el registro</w:t>
            </w:r>
          </w:p>
        </w:tc>
        <w:tc>
          <w:tcPr>
            <w:tcW w:w="5817" w:type="dxa"/>
          </w:tcPr>
          <w:p w14:paraId="3A7C8FBB" w14:textId="77777777" w:rsidR="00E357F4" w:rsidRPr="00BB37BE" w:rsidRDefault="00E357F4" w:rsidP="00BB37BE">
            <w:pPr>
              <w:pStyle w:val="Prrafodelista"/>
              <w:spacing w:after="0"/>
              <w:rPr>
                <w:rFonts w:asciiTheme="minorHAnsi" w:hAnsiTheme="minorHAnsi" w:cstheme="minorHAnsi"/>
              </w:rPr>
            </w:pPr>
          </w:p>
        </w:tc>
      </w:tr>
      <w:tr w:rsidR="00E357F4" w:rsidRPr="00BB37BE" w14:paraId="2A56677A" w14:textId="77777777" w:rsidTr="00B61670">
        <w:tc>
          <w:tcPr>
            <w:tcW w:w="3240" w:type="dxa"/>
            <w:shd w:val="clear" w:color="auto" w:fill="DEEAF6" w:themeFill="accent1" w:themeFillTint="33"/>
            <w:vAlign w:val="center"/>
          </w:tcPr>
          <w:p w14:paraId="1E263477" w14:textId="77777777" w:rsidR="00E357F4" w:rsidRPr="00BB37BE" w:rsidRDefault="00E357F4" w:rsidP="00B61670">
            <w:pPr>
              <w:spacing w:after="0"/>
              <w:jc w:val="both"/>
              <w:rPr>
                <w:rFonts w:asciiTheme="minorHAnsi" w:hAnsiTheme="minorHAnsi" w:cstheme="minorHAnsi"/>
              </w:rPr>
            </w:pPr>
            <w:r w:rsidRPr="00BB37BE">
              <w:rPr>
                <w:rFonts w:asciiTheme="minorHAnsi" w:hAnsiTheme="minorHAnsi" w:cstheme="minorHAnsi"/>
              </w:rPr>
              <w:t>Fabricante de producto terminado:</w:t>
            </w:r>
          </w:p>
        </w:tc>
        <w:tc>
          <w:tcPr>
            <w:tcW w:w="5817" w:type="dxa"/>
          </w:tcPr>
          <w:p w14:paraId="3AB77027" w14:textId="77777777" w:rsidR="00E357F4" w:rsidRPr="00BB37BE" w:rsidRDefault="00E357F4" w:rsidP="00BB37BE">
            <w:pPr>
              <w:pStyle w:val="Prrafodelista"/>
              <w:spacing w:after="0"/>
              <w:rPr>
                <w:rFonts w:asciiTheme="minorHAnsi" w:hAnsiTheme="minorHAnsi" w:cstheme="minorHAnsi"/>
              </w:rPr>
            </w:pPr>
          </w:p>
        </w:tc>
      </w:tr>
      <w:tr w:rsidR="00E357F4" w:rsidRPr="00BB37BE" w14:paraId="47668A58" w14:textId="77777777" w:rsidTr="00B61670">
        <w:tc>
          <w:tcPr>
            <w:tcW w:w="3240" w:type="dxa"/>
            <w:shd w:val="clear" w:color="auto" w:fill="DEEAF6" w:themeFill="accent1" w:themeFillTint="33"/>
            <w:vAlign w:val="center"/>
          </w:tcPr>
          <w:p w14:paraId="4FCC8EF5" w14:textId="77777777" w:rsidR="00E357F4" w:rsidRPr="00BB37BE" w:rsidRDefault="00E357F4" w:rsidP="00B61670">
            <w:pPr>
              <w:spacing w:after="0"/>
              <w:jc w:val="both"/>
              <w:rPr>
                <w:rFonts w:asciiTheme="minorHAnsi" w:hAnsiTheme="minorHAnsi" w:cstheme="minorHAnsi"/>
              </w:rPr>
            </w:pPr>
            <w:r w:rsidRPr="00BB37BE">
              <w:rPr>
                <w:rFonts w:asciiTheme="minorHAnsi" w:hAnsiTheme="minorHAnsi" w:cstheme="minorHAnsi"/>
              </w:rPr>
              <w:t xml:space="preserve">Declare que La Fórmula propuesta corresponde a </w:t>
            </w:r>
            <w:proofErr w:type="gramStart"/>
            <w:r w:rsidRPr="00BB37BE">
              <w:rPr>
                <w:rFonts w:asciiTheme="minorHAnsi" w:hAnsiTheme="minorHAnsi" w:cstheme="minorHAnsi"/>
              </w:rPr>
              <w:t>la  del</w:t>
            </w:r>
            <w:proofErr w:type="gramEnd"/>
            <w:r w:rsidRPr="00BB37BE">
              <w:rPr>
                <w:rFonts w:asciiTheme="minorHAnsi" w:hAnsiTheme="minorHAnsi" w:cstheme="minorHAnsi"/>
              </w:rPr>
              <w:t xml:space="preserve"> estudio de estabilidad</w:t>
            </w:r>
          </w:p>
          <w:p w14:paraId="75952C76" w14:textId="77777777" w:rsidR="00E357F4" w:rsidRPr="00BB37BE" w:rsidRDefault="00E357F4" w:rsidP="00B61670">
            <w:pPr>
              <w:spacing w:after="0"/>
              <w:jc w:val="both"/>
              <w:rPr>
                <w:rFonts w:asciiTheme="minorHAnsi" w:hAnsiTheme="minorHAnsi" w:cstheme="minorHAnsi"/>
                <w:i/>
              </w:rPr>
            </w:pPr>
            <w:r w:rsidRPr="00BB37BE">
              <w:rPr>
                <w:rFonts w:asciiTheme="minorHAnsi" w:hAnsiTheme="minorHAnsi" w:cstheme="minorHAnsi"/>
                <w:i/>
                <w:color w:val="595959" w:themeColor="text1" w:themeTint="A6"/>
              </w:rPr>
              <w:t>Adjuntar planilla de fabricación de uno de los lotes</w:t>
            </w:r>
          </w:p>
        </w:tc>
        <w:tc>
          <w:tcPr>
            <w:tcW w:w="5817" w:type="dxa"/>
          </w:tcPr>
          <w:p w14:paraId="76D79470" w14:textId="77777777" w:rsidR="00E357F4" w:rsidRPr="00BB37BE" w:rsidRDefault="00E357F4" w:rsidP="00BB37BE">
            <w:pPr>
              <w:pStyle w:val="Prrafodelista"/>
              <w:spacing w:after="0"/>
              <w:rPr>
                <w:rFonts w:asciiTheme="minorHAnsi" w:hAnsiTheme="minorHAnsi" w:cstheme="minorHAnsi"/>
              </w:rPr>
            </w:pPr>
          </w:p>
        </w:tc>
      </w:tr>
      <w:tr w:rsidR="00E357F4" w:rsidRPr="00BB37BE" w14:paraId="274FDF0D" w14:textId="77777777" w:rsidTr="00B61670">
        <w:tc>
          <w:tcPr>
            <w:tcW w:w="3240" w:type="dxa"/>
            <w:shd w:val="clear" w:color="auto" w:fill="DEEAF6" w:themeFill="accent1" w:themeFillTint="33"/>
            <w:vAlign w:val="center"/>
          </w:tcPr>
          <w:p w14:paraId="43D61CF9" w14:textId="77777777" w:rsidR="00E357F4" w:rsidRPr="00BB37BE" w:rsidRDefault="00E357F4" w:rsidP="00B61670">
            <w:pPr>
              <w:spacing w:after="0"/>
              <w:jc w:val="both"/>
              <w:rPr>
                <w:rFonts w:asciiTheme="minorHAnsi" w:hAnsiTheme="minorHAnsi" w:cstheme="minorHAnsi"/>
              </w:rPr>
            </w:pPr>
            <w:r w:rsidRPr="00BB37BE">
              <w:rPr>
                <w:rFonts w:asciiTheme="minorHAnsi" w:hAnsiTheme="minorHAnsi" w:cstheme="minorHAnsi"/>
              </w:rPr>
              <w:t>Tipo y material de envase primario</w:t>
            </w:r>
          </w:p>
        </w:tc>
        <w:tc>
          <w:tcPr>
            <w:tcW w:w="5817" w:type="dxa"/>
          </w:tcPr>
          <w:p w14:paraId="08224F7B" w14:textId="77777777" w:rsidR="00E357F4" w:rsidRPr="00BB37BE" w:rsidRDefault="00E357F4" w:rsidP="00BB37BE">
            <w:pPr>
              <w:pStyle w:val="Prrafodelista"/>
              <w:spacing w:after="0"/>
              <w:rPr>
                <w:rFonts w:asciiTheme="minorHAnsi" w:hAnsiTheme="minorHAnsi" w:cstheme="minorHAnsi"/>
              </w:rPr>
            </w:pPr>
          </w:p>
        </w:tc>
      </w:tr>
      <w:tr w:rsidR="00E357F4" w:rsidRPr="00BB37BE" w14:paraId="0266E79E" w14:textId="77777777" w:rsidTr="00B61670">
        <w:tc>
          <w:tcPr>
            <w:tcW w:w="3240" w:type="dxa"/>
            <w:shd w:val="clear" w:color="auto" w:fill="DEEAF6" w:themeFill="accent1" w:themeFillTint="33"/>
            <w:vAlign w:val="center"/>
          </w:tcPr>
          <w:p w14:paraId="3E2CC67F" w14:textId="77777777" w:rsidR="00E357F4" w:rsidRPr="00BB37BE" w:rsidRDefault="00E357F4" w:rsidP="00B61670">
            <w:pPr>
              <w:spacing w:after="0"/>
              <w:jc w:val="both"/>
              <w:rPr>
                <w:rFonts w:asciiTheme="minorHAnsi" w:hAnsiTheme="minorHAnsi" w:cstheme="minorHAnsi"/>
              </w:rPr>
            </w:pPr>
            <w:r w:rsidRPr="00BB37BE">
              <w:rPr>
                <w:rFonts w:asciiTheme="minorHAnsi" w:hAnsiTheme="minorHAnsi" w:cstheme="minorHAnsi"/>
              </w:rPr>
              <w:t xml:space="preserve">Condiciones de almacenamiento </w:t>
            </w:r>
          </w:p>
        </w:tc>
        <w:tc>
          <w:tcPr>
            <w:tcW w:w="5817" w:type="dxa"/>
          </w:tcPr>
          <w:p w14:paraId="56C7C8A2" w14:textId="77777777" w:rsidR="00E357F4" w:rsidRPr="00BB37BE" w:rsidRDefault="00FC1795" w:rsidP="00BB37BE">
            <w:pPr>
              <w:spacing w:after="0"/>
              <w:rPr>
                <w:rFonts w:asciiTheme="minorHAnsi" w:hAnsiTheme="minorHAnsi" w:cstheme="minorHAnsi"/>
              </w:rPr>
            </w:pPr>
            <w:sdt>
              <w:sdtPr>
                <w:rPr>
                  <w:rFonts w:asciiTheme="minorHAnsi" w:hAnsiTheme="minorHAnsi" w:cstheme="minorHAnsi"/>
                </w:rPr>
                <w:id w:val="-121761590"/>
                <w14:checkbox>
                  <w14:checked w14:val="0"/>
                  <w14:checkedState w14:val="2612" w14:font="MS Gothic"/>
                  <w14:uncheckedState w14:val="2610" w14:font="MS Gothic"/>
                </w14:checkbox>
              </w:sdtPr>
              <w:sdtEndPr/>
              <w:sdtContent>
                <w:r w:rsidR="00E357F4" w:rsidRPr="00BB37BE">
                  <w:rPr>
                    <w:rFonts w:ascii="Segoe UI Symbol" w:eastAsia="MS Gothic" w:hAnsi="Segoe UI Symbol" w:cs="Segoe UI Symbol"/>
                  </w:rPr>
                  <w:t>☐</w:t>
                </w:r>
              </w:sdtContent>
            </w:sdt>
            <w:r w:rsidR="00E357F4" w:rsidRPr="00BB37BE">
              <w:rPr>
                <w:rFonts w:asciiTheme="minorHAnsi" w:hAnsiTheme="minorHAnsi" w:cstheme="minorHAnsi"/>
              </w:rPr>
              <w:t xml:space="preserve"> Condiciones de Estantería (largo plazo): </w:t>
            </w:r>
            <w:sdt>
              <w:sdtPr>
                <w:rPr>
                  <w:rFonts w:asciiTheme="minorHAnsi" w:hAnsiTheme="minorHAnsi" w:cstheme="minorHAnsi"/>
                </w:rPr>
                <w:id w:val="1880510270"/>
                <w:placeholder>
                  <w:docPart w:val="950C333BCFEA44BFB38193362FF68DB1"/>
                </w:placeholder>
                <w:showingPlcHdr/>
              </w:sdtPr>
              <w:sdtEndPr/>
              <w:sdtContent>
                <w:r w:rsidR="00E357F4" w:rsidRPr="00BB37BE">
                  <w:rPr>
                    <w:rStyle w:val="Textodelmarcadordeposicin"/>
                    <w:rFonts w:asciiTheme="minorHAnsi" w:hAnsiTheme="minorHAnsi" w:cstheme="minorHAnsi"/>
                  </w:rPr>
                  <w:t>Haga clic o pulse aquí para escribir texto.</w:t>
                </w:r>
              </w:sdtContent>
            </w:sdt>
          </w:p>
          <w:p w14:paraId="4968C82A" w14:textId="77777777" w:rsidR="00E357F4" w:rsidRPr="00BB37BE" w:rsidRDefault="00FC1795" w:rsidP="00BB37BE">
            <w:pPr>
              <w:spacing w:after="0"/>
              <w:rPr>
                <w:rFonts w:asciiTheme="minorHAnsi" w:hAnsiTheme="minorHAnsi" w:cstheme="minorHAnsi"/>
              </w:rPr>
            </w:pPr>
            <w:sdt>
              <w:sdtPr>
                <w:rPr>
                  <w:rFonts w:asciiTheme="minorHAnsi" w:hAnsiTheme="minorHAnsi" w:cstheme="minorHAnsi"/>
                </w:rPr>
                <w:id w:val="1083799408"/>
                <w14:checkbox>
                  <w14:checked w14:val="0"/>
                  <w14:checkedState w14:val="2612" w14:font="MS Gothic"/>
                  <w14:uncheckedState w14:val="2610" w14:font="MS Gothic"/>
                </w14:checkbox>
              </w:sdtPr>
              <w:sdtEndPr/>
              <w:sdtContent>
                <w:r w:rsidR="00E357F4" w:rsidRPr="00BB37BE">
                  <w:rPr>
                    <w:rFonts w:ascii="Segoe UI Symbol" w:eastAsia="MS Gothic" w:hAnsi="Segoe UI Symbol" w:cs="Segoe UI Symbol"/>
                  </w:rPr>
                  <w:t>☐</w:t>
                </w:r>
              </w:sdtContent>
            </w:sdt>
            <w:r w:rsidR="00E357F4" w:rsidRPr="00BB37BE">
              <w:rPr>
                <w:rFonts w:asciiTheme="minorHAnsi" w:hAnsiTheme="minorHAnsi" w:cstheme="minorHAnsi"/>
              </w:rPr>
              <w:t xml:space="preserve"> Condiciones Intermedias: </w:t>
            </w:r>
            <w:sdt>
              <w:sdtPr>
                <w:rPr>
                  <w:rFonts w:asciiTheme="minorHAnsi" w:hAnsiTheme="minorHAnsi" w:cstheme="minorHAnsi"/>
                </w:rPr>
                <w:id w:val="1488524882"/>
                <w:placeholder>
                  <w:docPart w:val="8CA45F668C5A4F71BC4D450032A28B1F"/>
                </w:placeholder>
                <w:showingPlcHdr/>
              </w:sdtPr>
              <w:sdtEndPr/>
              <w:sdtContent>
                <w:r w:rsidR="00E357F4" w:rsidRPr="00BB37BE">
                  <w:rPr>
                    <w:rStyle w:val="Textodelmarcadordeposicin"/>
                    <w:rFonts w:asciiTheme="minorHAnsi" w:hAnsiTheme="minorHAnsi" w:cstheme="minorHAnsi"/>
                  </w:rPr>
                  <w:t>Haga clic o pulse aquí para escribir texto.</w:t>
                </w:r>
              </w:sdtContent>
            </w:sdt>
          </w:p>
          <w:p w14:paraId="53D3E0E1" w14:textId="77777777" w:rsidR="00E357F4" w:rsidRPr="00BB37BE" w:rsidRDefault="00FC1795" w:rsidP="00BB37BE">
            <w:pPr>
              <w:spacing w:after="0"/>
              <w:rPr>
                <w:rFonts w:asciiTheme="minorHAnsi" w:hAnsiTheme="minorHAnsi" w:cstheme="minorHAnsi"/>
              </w:rPr>
            </w:pPr>
            <w:sdt>
              <w:sdtPr>
                <w:rPr>
                  <w:rFonts w:asciiTheme="minorHAnsi" w:hAnsiTheme="minorHAnsi" w:cstheme="minorHAnsi"/>
                </w:rPr>
                <w:id w:val="-1569176493"/>
                <w14:checkbox>
                  <w14:checked w14:val="0"/>
                  <w14:checkedState w14:val="2612" w14:font="MS Gothic"/>
                  <w14:uncheckedState w14:val="2610" w14:font="MS Gothic"/>
                </w14:checkbox>
              </w:sdtPr>
              <w:sdtEndPr/>
              <w:sdtContent>
                <w:r w:rsidR="00E357F4" w:rsidRPr="00BB37BE">
                  <w:rPr>
                    <w:rFonts w:ascii="Segoe UI Symbol" w:eastAsia="MS Gothic" w:hAnsi="Segoe UI Symbol" w:cs="Segoe UI Symbol"/>
                  </w:rPr>
                  <w:t>☐</w:t>
                </w:r>
              </w:sdtContent>
            </w:sdt>
            <w:r w:rsidR="00E357F4" w:rsidRPr="00BB37BE">
              <w:rPr>
                <w:rFonts w:asciiTheme="minorHAnsi" w:hAnsiTheme="minorHAnsi" w:cstheme="minorHAnsi"/>
              </w:rPr>
              <w:t xml:space="preserve"> Condiciones Aceleradas: </w:t>
            </w:r>
            <w:sdt>
              <w:sdtPr>
                <w:rPr>
                  <w:rFonts w:asciiTheme="minorHAnsi" w:hAnsiTheme="minorHAnsi" w:cstheme="minorHAnsi"/>
                </w:rPr>
                <w:id w:val="2130584113"/>
                <w:placeholder>
                  <w:docPart w:val="7C6B021E72C746C4AB4A85C574D2930E"/>
                </w:placeholder>
                <w:showingPlcHdr/>
              </w:sdtPr>
              <w:sdtEndPr/>
              <w:sdtContent>
                <w:r w:rsidR="00E357F4" w:rsidRPr="00BB37BE">
                  <w:rPr>
                    <w:rStyle w:val="Textodelmarcadordeposicin"/>
                    <w:rFonts w:asciiTheme="minorHAnsi" w:hAnsiTheme="minorHAnsi" w:cstheme="minorHAnsi"/>
                  </w:rPr>
                  <w:t>Haga clic o pulse aquí para escribir texto.</w:t>
                </w:r>
              </w:sdtContent>
            </w:sdt>
          </w:p>
        </w:tc>
      </w:tr>
      <w:tr w:rsidR="00E357F4" w:rsidRPr="00BB37BE" w14:paraId="2541FF87" w14:textId="77777777" w:rsidTr="00B61670">
        <w:tc>
          <w:tcPr>
            <w:tcW w:w="3240" w:type="dxa"/>
            <w:shd w:val="clear" w:color="auto" w:fill="DEEAF6" w:themeFill="accent1" w:themeFillTint="33"/>
            <w:vAlign w:val="center"/>
          </w:tcPr>
          <w:p w14:paraId="40D03DA3" w14:textId="77777777" w:rsidR="00E357F4" w:rsidRPr="00BB37BE" w:rsidRDefault="00E357F4" w:rsidP="00B61670">
            <w:pPr>
              <w:spacing w:after="0"/>
              <w:jc w:val="both"/>
              <w:rPr>
                <w:rFonts w:asciiTheme="minorHAnsi" w:hAnsiTheme="minorHAnsi" w:cstheme="minorHAnsi"/>
              </w:rPr>
            </w:pPr>
            <w:r w:rsidRPr="00BB37BE">
              <w:rPr>
                <w:rFonts w:asciiTheme="minorHAnsi" w:hAnsiTheme="minorHAnsi" w:cstheme="minorHAnsi"/>
              </w:rPr>
              <w:t>Indique frecuencia y resultados de acuerdo a la guía de estabilidad vigente.</w:t>
            </w:r>
          </w:p>
        </w:tc>
        <w:tc>
          <w:tcPr>
            <w:tcW w:w="5817" w:type="dxa"/>
          </w:tcPr>
          <w:p w14:paraId="0FD97AA0" w14:textId="77777777" w:rsidR="00E357F4" w:rsidRPr="00BB37BE" w:rsidRDefault="00E357F4" w:rsidP="00BB37BE">
            <w:pPr>
              <w:spacing w:after="0"/>
              <w:rPr>
                <w:rFonts w:asciiTheme="minorHAnsi" w:hAnsiTheme="minorHAnsi" w:cstheme="minorHAnsi"/>
              </w:rPr>
            </w:pPr>
          </w:p>
        </w:tc>
      </w:tr>
      <w:tr w:rsidR="00E357F4" w:rsidRPr="00BB37BE" w14:paraId="00C93969" w14:textId="77777777" w:rsidTr="00B61670">
        <w:tc>
          <w:tcPr>
            <w:tcW w:w="3240" w:type="dxa"/>
            <w:shd w:val="clear" w:color="auto" w:fill="DEEAF6" w:themeFill="accent1" w:themeFillTint="33"/>
            <w:vAlign w:val="center"/>
          </w:tcPr>
          <w:p w14:paraId="6FF4A8BE" w14:textId="77777777" w:rsidR="00E357F4" w:rsidRPr="00BB37BE" w:rsidRDefault="00E357F4" w:rsidP="00B61670">
            <w:pPr>
              <w:spacing w:after="0"/>
              <w:jc w:val="both"/>
              <w:rPr>
                <w:rFonts w:asciiTheme="minorHAnsi" w:hAnsiTheme="minorHAnsi" w:cstheme="minorHAnsi"/>
              </w:rPr>
            </w:pPr>
            <w:r w:rsidRPr="00BB37BE">
              <w:rPr>
                <w:rFonts w:asciiTheme="minorHAnsi" w:hAnsiTheme="minorHAnsi" w:cstheme="minorHAnsi"/>
              </w:rPr>
              <w:t>Indique periodo de eficacia solicitado</w:t>
            </w:r>
          </w:p>
        </w:tc>
        <w:tc>
          <w:tcPr>
            <w:tcW w:w="5817" w:type="dxa"/>
          </w:tcPr>
          <w:p w14:paraId="17FA84E6" w14:textId="77777777" w:rsidR="00E357F4" w:rsidRPr="00BB37BE" w:rsidRDefault="00E357F4" w:rsidP="00BB37BE">
            <w:pPr>
              <w:spacing w:after="0"/>
              <w:rPr>
                <w:rFonts w:asciiTheme="minorHAnsi" w:hAnsiTheme="minorHAnsi" w:cstheme="minorHAnsi"/>
                <w:strike/>
              </w:rPr>
            </w:pPr>
          </w:p>
        </w:tc>
      </w:tr>
    </w:tbl>
    <w:p w14:paraId="4A1B6316" w14:textId="6FA185B6" w:rsidR="004B442C" w:rsidRPr="00BB37BE" w:rsidRDefault="004B442C" w:rsidP="00BB37BE">
      <w:pPr>
        <w:spacing w:after="0"/>
        <w:rPr>
          <w:rFonts w:asciiTheme="minorHAnsi" w:hAnsiTheme="minorHAnsi" w:cstheme="minorHAnsi"/>
          <w:b/>
        </w:rPr>
      </w:pPr>
    </w:p>
    <w:p w14:paraId="52C11899" w14:textId="407BF896" w:rsidR="00D17B2C" w:rsidRPr="00BB37BE" w:rsidRDefault="004334BC" w:rsidP="00BB37BE">
      <w:pPr>
        <w:spacing w:after="0"/>
        <w:rPr>
          <w:rFonts w:asciiTheme="minorHAnsi" w:hAnsiTheme="minorHAnsi" w:cstheme="minorHAnsi"/>
          <w:b/>
        </w:rPr>
      </w:pPr>
      <w:r w:rsidRPr="00BB37BE">
        <w:rPr>
          <w:rFonts w:asciiTheme="minorHAnsi" w:hAnsiTheme="minorHAnsi" w:cstheme="minorHAnsi"/>
          <w:b/>
        </w:rPr>
        <w:t xml:space="preserve">Si </w:t>
      </w:r>
      <w:r w:rsidR="00E357F4" w:rsidRPr="00BB37BE">
        <w:rPr>
          <w:rFonts w:asciiTheme="minorHAnsi" w:hAnsiTheme="minorHAnsi" w:cstheme="minorHAnsi"/>
          <w:b/>
        </w:rPr>
        <w:t xml:space="preserve">la modificación </w:t>
      </w:r>
      <w:r w:rsidRPr="00BB37BE">
        <w:rPr>
          <w:rFonts w:asciiTheme="minorHAnsi" w:hAnsiTheme="minorHAnsi" w:cstheme="minorHAnsi"/>
          <w:b/>
        </w:rPr>
        <w:t>de f</w:t>
      </w:r>
      <w:r w:rsidR="00BE7C9C" w:rsidRPr="00BB37BE">
        <w:rPr>
          <w:rFonts w:asciiTheme="minorHAnsi" w:hAnsiTheme="minorHAnsi" w:cstheme="minorHAnsi"/>
          <w:b/>
        </w:rPr>
        <w:t>ó</w:t>
      </w:r>
      <w:r w:rsidR="00E357F4" w:rsidRPr="00BB37BE">
        <w:rPr>
          <w:rFonts w:asciiTheme="minorHAnsi" w:hAnsiTheme="minorHAnsi" w:cstheme="minorHAnsi"/>
          <w:b/>
        </w:rPr>
        <w:t xml:space="preserve">rmula involucra </w:t>
      </w:r>
      <w:r w:rsidR="000612F8" w:rsidRPr="00BB37BE">
        <w:rPr>
          <w:rFonts w:asciiTheme="minorHAnsi" w:hAnsiTheme="minorHAnsi" w:cstheme="minorHAnsi"/>
          <w:b/>
        </w:rPr>
        <w:t>un cambio</w:t>
      </w:r>
      <w:r w:rsidR="00E357F4" w:rsidRPr="00BB37BE">
        <w:rPr>
          <w:rFonts w:asciiTheme="minorHAnsi" w:hAnsiTheme="minorHAnsi" w:cstheme="minorHAnsi"/>
          <w:b/>
        </w:rPr>
        <w:t xml:space="preserve"> en las especificaciones de producto terminado</w:t>
      </w:r>
      <w:r w:rsidR="00BE7C9C" w:rsidRPr="00BB37BE">
        <w:rPr>
          <w:rFonts w:asciiTheme="minorHAnsi" w:hAnsiTheme="minorHAnsi" w:cstheme="minorHAnsi"/>
          <w:b/>
        </w:rPr>
        <w:t xml:space="preserve"> completar</w:t>
      </w:r>
      <w:r w:rsidR="00E357F4" w:rsidRPr="00BB37BE">
        <w:rPr>
          <w:rFonts w:asciiTheme="minorHAnsi" w:hAnsiTheme="minorHAnsi" w:cstheme="minorHAnsi"/>
          <w:b/>
        </w:rPr>
        <w:t xml:space="preserve"> el formulario M-</w:t>
      </w:r>
      <w:r w:rsidR="00BE7C9C" w:rsidRPr="00BB37BE">
        <w:rPr>
          <w:rFonts w:asciiTheme="minorHAnsi" w:hAnsiTheme="minorHAnsi" w:cstheme="minorHAnsi"/>
          <w:b/>
        </w:rPr>
        <w:t>EPT</w:t>
      </w:r>
    </w:p>
    <w:p w14:paraId="6EFC7924" w14:textId="77777777" w:rsidR="00BF1D2A" w:rsidRPr="00BB37BE" w:rsidRDefault="00BF1D2A" w:rsidP="00BB37BE">
      <w:pPr>
        <w:spacing w:after="0"/>
        <w:rPr>
          <w:rFonts w:asciiTheme="minorHAnsi" w:hAnsiTheme="minorHAnsi" w:cstheme="minorHAnsi"/>
          <w:color w:val="000000"/>
        </w:rPr>
      </w:pPr>
    </w:p>
    <w:p w14:paraId="4B27369D" w14:textId="0182DCCF" w:rsidR="001D07AC" w:rsidRPr="00BB37BE" w:rsidRDefault="000612F8" w:rsidP="00BB37BE">
      <w:pPr>
        <w:spacing w:after="0"/>
        <w:rPr>
          <w:rFonts w:asciiTheme="minorHAnsi" w:eastAsia="Times New Roman" w:hAnsiTheme="minorHAnsi" w:cstheme="minorHAnsi"/>
          <w:b/>
          <w:lang w:eastAsia="es-CL"/>
        </w:rPr>
      </w:pPr>
      <w:r w:rsidRPr="00BB37BE">
        <w:rPr>
          <w:rFonts w:asciiTheme="minorHAnsi" w:eastAsia="Times New Roman" w:hAnsiTheme="minorHAnsi" w:cstheme="minorHAnsi"/>
          <w:b/>
          <w:lang w:eastAsia="es-CL"/>
        </w:rPr>
        <w:lastRenderedPageBreak/>
        <w:t xml:space="preserve">Compromiso del director técnico </w:t>
      </w:r>
      <w:r w:rsidR="00E326B7">
        <w:rPr>
          <w:rFonts w:asciiTheme="minorHAnsi" w:eastAsia="Times New Roman" w:hAnsiTheme="minorHAnsi" w:cstheme="minorHAnsi"/>
          <w:b/>
          <w:lang w:eastAsia="es-CL"/>
        </w:rPr>
        <w:t>y</w:t>
      </w:r>
      <w:r w:rsidR="00E326B7" w:rsidRPr="00BB37BE">
        <w:rPr>
          <w:rFonts w:asciiTheme="minorHAnsi" w:eastAsia="Times New Roman" w:hAnsiTheme="minorHAnsi" w:cstheme="minorHAnsi"/>
          <w:b/>
          <w:lang w:eastAsia="es-CL"/>
        </w:rPr>
        <w:t xml:space="preserve"> representante legal</w:t>
      </w:r>
      <w:r w:rsidR="001D07AC" w:rsidRPr="00BB37BE">
        <w:rPr>
          <w:rFonts w:asciiTheme="minorHAnsi" w:eastAsia="Times New Roman" w:hAnsiTheme="minorHAnsi" w:cstheme="minorHAnsi"/>
          <w:b/>
          <w:lang w:eastAsia="es-CL"/>
        </w:rPr>
        <w:t>:</w:t>
      </w:r>
    </w:p>
    <w:p w14:paraId="3A670FCF" w14:textId="77777777" w:rsidR="001D07AC" w:rsidRPr="00BB37BE" w:rsidRDefault="001D07AC" w:rsidP="00BB37BE">
      <w:pPr>
        <w:spacing w:after="0"/>
        <w:jc w:val="both"/>
        <w:rPr>
          <w:rFonts w:asciiTheme="minorHAnsi" w:eastAsia="Times New Roman" w:hAnsiTheme="minorHAnsi" w:cstheme="minorHAnsi"/>
          <w:b/>
          <w:lang w:eastAsia="es-CL"/>
        </w:rPr>
      </w:pPr>
    </w:p>
    <w:p w14:paraId="1ED64BD2" w14:textId="77777777" w:rsidR="001D07AC" w:rsidRPr="00BB37BE" w:rsidRDefault="001D07AC" w:rsidP="00BB37BE">
      <w:pPr>
        <w:spacing w:after="0"/>
        <w:jc w:val="both"/>
        <w:rPr>
          <w:rFonts w:asciiTheme="minorHAnsi" w:eastAsia="Times New Roman" w:hAnsiTheme="minorHAnsi" w:cstheme="minorHAnsi"/>
          <w:b/>
          <w:lang w:eastAsia="es-CL"/>
        </w:rPr>
      </w:pPr>
      <w:r w:rsidRPr="00BB37BE">
        <w:rPr>
          <w:rFonts w:asciiTheme="minorHAnsi" w:eastAsia="Times New Roman" w:hAnsiTheme="minorHAnsi" w:cstheme="minorHAnsi"/>
          <w:b/>
          <w:lang w:eastAsia="es-CL"/>
        </w:rPr>
        <w:t>1.- Declaro bajo juramento que los datos suministrados en el presente formulario, así como los antecedentes acompañados, son verdaderos e íntegros.</w:t>
      </w:r>
    </w:p>
    <w:p w14:paraId="1E27860B" w14:textId="77777777" w:rsidR="001D07AC" w:rsidRPr="00BB37BE" w:rsidRDefault="001D07AC" w:rsidP="00BB37BE">
      <w:pPr>
        <w:spacing w:after="0"/>
        <w:jc w:val="both"/>
        <w:rPr>
          <w:rFonts w:asciiTheme="minorHAnsi" w:eastAsia="Times New Roman" w:hAnsiTheme="minorHAnsi" w:cstheme="minorHAnsi"/>
          <w:b/>
          <w:lang w:eastAsia="es-CL"/>
        </w:rPr>
      </w:pPr>
    </w:p>
    <w:p w14:paraId="6D4E03CC" w14:textId="2F56A427" w:rsidR="001D07AC" w:rsidRDefault="001D07AC" w:rsidP="00BB37BE">
      <w:pPr>
        <w:spacing w:after="0"/>
        <w:jc w:val="both"/>
        <w:rPr>
          <w:rFonts w:asciiTheme="minorHAnsi" w:eastAsia="Times New Roman" w:hAnsiTheme="minorHAnsi" w:cstheme="minorHAnsi"/>
          <w:b/>
          <w:lang w:eastAsia="es-CL"/>
        </w:rPr>
      </w:pPr>
      <w:r w:rsidRPr="00BB37BE">
        <w:rPr>
          <w:rFonts w:asciiTheme="minorHAnsi" w:eastAsia="Times New Roman" w:hAnsiTheme="minorHAnsi" w:cstheme="minorHAnsi"/>
          <w:b/>
          <w:lang w:eastAsia="es-CL"/>
        </w:rPr>
        <w:t>2.-Estoy en conocimiento de lo dispuesto en el artículo 210 del código penal, que indica que: “el que ante la autoridad o sus agentes perjurare o diere falso testimonio en materia que no sea contenciosa, sufrirá penas de presidio menor en sus grados mínimos a medio y multa de seis a diez unidades tributarias mensuales.”</w:t>
      </w:r>
    </w:p>
    <w:p w14:paraId="29E42723" w14:textId="1F117EEF" w:rsidR="00B61670" w:rsidRDefault="00B61670" w:rsidP="00BB37BE">
      <w:pPr>
        <w:spacing w:after="0"/>
        <w:jc w:val="both"/>
        <w:rPr>
          <w:rFonts w:asciiTheme="minorHAnsi" w:eastAsia="Times New Roman" w:hAnsiTheme="minorHAnsi" w:cstheme="minorHAnsi"/>
          <w:b/>
          <w:lang w:eastAsia="es-CL"/>
        </w:rPr>
      </w:pPr>
    </w:p>
    <w:tbl>
      <w:tblPr>
        <w:tblStyle w:val="Tablaconcuadrcula"/>
        <w:tblW w:w="0" w:type="auto"/>
        <w:tblLook w:val="04A0" w:firstRow="1" w:lastRow="0" w:firstColumn="1" w:lastColumn="0" w:noHBand="0" w:noVBand="1"/>
      </w:tblPr>
      <w:tblGrid>
        <w:gridCol w:w="846"/>
        <w:gridCol w:w="992"/>
        <w:gridCol w:w="6990"/>
      </w:tblGrid>
      <w:tr w:rsidR="00B61670" w14:paraId="47E634E0" w14:textId="77777777" w:rsidTr="00B61670">
        <w:tc>
          <w:tcPr>
            <w:tcW w:w="8828" w:type="dxa"/>
            <w:gridSpan w:val="3"/>
            <w:shd w:val="clear" w:color="auto" w:fill="BDD6EE" w:themeFill="accent1" w:themeFillTint="66"/>
            <w:vAlign w:val="center"/>
          </w:tcPr>
          <w:p w14:paraId="09CE3C26" w14:textId="77777777" w:rsidR="00B61670" w:rsidRPr="00770D1A" w:rsidRDefault="00B61670" w:rsidP="00B61670">
            <w:pPr>
              <w:spacing w:after="0" w:line="240" w:lineRule="auto"/>
              <w:jc w:val="center"/>
              <w:rPr>
                <w:rFonts w:eastAsia="Times New Roman" w:cs="Calibri"/>
                <w:b/>
                <w:lang w:eastAsia="es-CL"/>
              </w:rPr>
            </w:pPr>
            <w:r>
              <w:rPr>
                <w:rFonts w:eastAsia="Times New Roman" w:cs="Calibri"/>
                <w:b/>
                <w:lang w:eastAsia="es-CL"/>
              </w:rPr>
              <w:t>Declara n</w:t>
            </w:r>
            <w:r w:rsidRPr="00770D1A">
              <w:rPr>
                <w:rFonts w:eastAsia="Times New Roman" w:cs="Calibri"/>
                <w:b/>
                <w:lang w:eastAsia="es-CL"/>
              </w:rPr>
              <w:t>otificación por correo electrónico:</w:t>
            </w:r>
          </w:p>
        </w:tc>
      </w:tr>
      <w:tr w:rsidR="00B61670" w14:paraId="3C3EE431" w14:textId="77777777" w:rsidTr="00DE345E">
        <w:tc>
          <w:tcPr>
            <w:tcW w:w="846" w:type="dxa"/>
            <w:vAlign w:val="center"/>
          </w:tcPr>
          <w:p w14:paraId="6587629E" w14:textId="77777777" w:rsidR="00B61670" w:rsidRPr="00F93E9D" w:rsidRDefault="00B61670" w:rsidP="00DE345E">
            <w:pPr>
              <w:jc w:val="center"/>
              <w:rPr>
                <w:rFonts w:eastAsia="Times New Roman" w:cs="Calibri"/>
                <w:b/>
                <w:lang w:eastAsia="es-CL"/>
              </w:rPr>
            </w:pPr>
            <w:r w:rsidRPr="00F93E9D">
              <w:rPr>
                <w:rFonts w:eastAsia="Times New Roman" w:cs="Calibri"/>
                <w:b/>
                <w:noProof/>
                <w:lang w:eastAsia="es-CL"/>
              </w:rPr>
              <mc:AlternateContent>
                <mc:Choice Requires="wps">
                  <w:drawing>
                    <wp:anchor distT="45720" distB="45720" distL="114300" distR="114300" simplePos="0" relativeHeight="251660288" behindDoc="0" locked="0" layoutInCell="1" allowOverlap="1" wp14:anchorId="53C5002B" wp14:editId="47A45FB1">
                      <wp:simplePos x="0" y="0"/>
                      <wp:positionH relativeFrom="column">
                        <wp:posOffset>24130</wp:posOffset>
                      </wp:positionH>
                      <wp:positionV relativeFrom="page">
                        <wp:posOffset>249555</wp:posOffset>
                      </wp:positionV>
                      <wp:extent cx="371475" cy="238125"/>
                      <wp:effectExtent l="0" t="0" r="28575"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solidFill>
                                <a:srgbClr val="FFFFFF"/>
                              </a:solidFill>
                              <a:ln w="9525">
                                <a:solidFill>
                                  <a:srgbClr val="000000"/>
                                </a:solidFill>
                                <a:miter lim="800000"/>
                                <a:headEnd/>
                                <a:tailEnd/>
                              </a:ln>
                            </wps:spPr>
                            <wps:txbx>
                              <w:txbxContent>
                                <w:p w14:paraId="66C283F3" w14:textId="77777777" w:rsidR="00B61670" w:rsidRDefault="00B61670" w:rsidP="00B61670">
                                  <w:pPr>
                                    <w:jc w:val="cente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3C5002B" id="_x0000_t202" coordsize="21600,21600" o:spt="202" path="m,l,21600r21600,l21600,xe">
                      <v:stroke joinstyle="miter"/>
                      <v:path gradientshapeok="t" o:connecttype="rect"/>
                    </v:shapetype>
                    <v:shape id="Cuadro de texto 2" o:spid="_x0000_s1026" type="#_x0000_t202" style="position:absolute;left:0;text-align:left;margin-left:1.9pt;margin-top:19.65pt;width:29.25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">
                      <v:textbox>
                        <w:txbxContent>
                          <w:p w14:paraId="66C283F3" w14:textId="77777777" w:rsidR="00B61670" w:rsidRDefault="00B61670" w:rsidP="00B61670">
                            <w:pPr>
                              <w:jc w:val="center"/>
                            </w:pPr>
                          </w:p>
                        </w:txbxContent>
                      </v:textbox>
                      <w10:wrap type="square" anchory="page"/>
                    </v:shape>
                  </w:pict>
                </mc:Fallback>
              </mc:AlternateContent>
            </w:r>
            <w:r w:rsidRPr="00F93E9D">
              <w:rPr>
                <w:rFonts w:eastAsia="Times New Roman" w:cs="Calibri"/>
                <w:b/>
                <w:lang w:eastAsia="es-CL"/>
              </w:rPr>
              <w:t>Sí</w:t>
            </w:r>
          </w:p>
        </w:tc>
        <w:tc>
          <w:tcPr>
            <w:tcW w:w="992" w:type="dxa"/>
            <w:vAlign w:val="center"/>
          </w:tcPr>
          <w:p w14:paraId="15DF4129" w14:textId="77777777" w:rsidR="00B61670" w:rsidRPr="00F93E9D" w:rsidRDefault="00B61670" w:rsidP="00DE345E">
            <w:pPr>
              <w:jc w:val="center"/>
              <w:rPr>
                <w:rFonts w:eastAsia="Times New Roman" w:cs="Calibri"/>
                <w:b/>
                <w:lang w:eastAsia="es-CL"/>
              </w:rPr>
            </w:pPr>
            <w:r w:rsidRPr="00F93E9D">
              <w:rPr>
                <w:rFonts w:eastAsia="Times New Roman" w:cs="Calibri"/>
                <w:b/>
                <w:noProof/>
                <w:lang w:eastAsia="es-CL"/>
              </w:rPr>
              <mc:AlternateContent>
                <mc:Choice Requires="wps">
                  <w:drawing>
                    <wp:anchor distT="45720" distB="45720" distL="114300" distR="114300" simplePos="0" relativeHeight="251659264" behindDoc="0" locked="0" layoutInCell="1" allowOverlap="1" wp14:anchorId="07F7DCA0" wp14:editId="4AD79900">
                      <wp:simplePos x="0" y="0"/>
                      <wp:positionH relativeFrom="column">
                        <wp:posOffset>30480</wp:posOffset>
                      </wp:positionH>
                      <wp:positionV relativeFrom="paragraph">
                        <wp:posOffset>231140</wp:posOffset>
                      </wp:positionV>
                      <wp:extent cx="371475" cy="238125"/>
                      <wp:effectExtent l="0" t="0" r="28575" b="285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solidFill>
                                <a:srgbClr val="FFFFFF"/>
                              </a:solidFill>
                              <a:ln w="9525">
                                <a:solidFill>
                                  <a:srgbClr val="000000"/>
                                </a:solidFill>
                                <a:miter lim="800000"/>
                                <a:headEnd/>
                                <a:tailEnd/>
                              </a:ln>
                            </wps:spPr>
                            <wps:txbx>
                              <w:txbxContent>
                                <w:p w14:paraId="54C38572" w14:textId="77777777" w:rsidR="00B61670" w:rsidRDefault="00B61670" w:rsidP="00B61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7DCA0" id="_x0000_s1027" type="#_x0000_t202" style="position:absolute;left:0;text-align:left;margin-left:2.4pt;margin-top:18.2pt;width:29.2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">
                      <v:textbox>
                        <w:txbxContent>
                          <w:p w14:paraId="54C38572" w14:textId="77777777" w:rsidR="00B61670" w:rsidRDefault="00B61670" w:rsidP="00B61670"/>
                        </w:txbxContent>
                      </v:textbox>
                      <w10:wrap type="square"/>
                    </v:shape>
                  </w:pict>
                </mc:Fallback>
              </mc:AlternateContent>
            </w:r>
            <w:r w:rsidRPr="00F93E9D">
              <w:rPr>
                <w:rFonts w:eastAsia="Times New Roman" w:cs="Calibri"/>
                <w:b/>
                <w:lang w:eastAsia="es-CL"/>
              </w:rPr>
              <w:t>No</w:t>
            </w:r>
          </w:p>
        </w:tc>
        <w:tc>
          <w:tcPr>
            <w:tcW w:w="6990" w:type="dxa"/>
          </w:tcPr>
          <w:p w14:paraId="30D37BBE" w14:textId="77777777" w:rsidR="00B61670" w:rsidRDefault="00B61670" w:rsidP="00DE345E">
            <w:pPr>
              <w:jc w:val="both"/>
              <w:rPr>
                <w:rFonts w:eastAsia="Times New Roman" w:cs="Calibri"/>
                <w:lang w:eastAsia="es-CL"/>
              </w:rPr>
            </w:pPr>
            <w:r>
              <w:rPr>
                <w:rFonts w:eastAsia="Times New Roman" w:cs="Calibri"/>
                <w:lang w:eastAsia="es-CL"/>
              </w:rPr>
              <w:t xml:space="preserve">Correos: </w:t>
            </w:r>
          </w:p>
        </w:tc>
      </w:tr>
    </w:tbl>
    <w:p w14:paraId="7D3F49B2" w14:textId="77777777" w:rsidR="00B61670" w:rsidRPr="00BB37BE" w:rsidRDefault="00B61670" w:rsidP="00BB37BE">
      <w:pPr>
        <w:spacing w:after="0"/>
        <w:jc w:val="both"/>
        <w:rPr>
          <w:rFonts w:asciiTheme="minorHAnsi" w:eastAsia="Times New Roman" w:hAnsiTheme="minorHAnsi" w:cstheme="minorHAnsi"/>
          <w:b/>
          <w:lang w:eastAsia="es-CL"/>
        </w:rPr>
      </w:pPr>
    </w:p>
    <w:p w14:paraId="1C5C5B18" w14:textId="0B98F552" w:rsidR="00BF1D2A" w:rsidRPr="00BB37BE" w:rsidRDefault="00BF1D2A" w:rsidP="00BB37BE">
      <w:pPr>
        <w:spacing w:after="0"/>
        <w:jc w:val="both"/>
        <w:rPr>
          <w:rFonts w:asciiTheme="minorHAnsi" w:eastAsia="Times New Roman" w:hAnsiTheme="minorHAnsi" w:cstheme="minorHAnsi"/>
          <w:b/>
          <w:lang w:eastAsia="es-CL"/>
        </w:rPr>
      </w:pPr>
    </w:p>
    <w:p w14:paraId="06080EC1" w14:textId="77777777" w:rsidR="00BF1D2A" w:rsidRPr="00BB37BE" w:rsidRDefault="00BF1D2A" w:rsidP="00BB37BE">
      <w:pPr>
        <w:spacing w:after="0"/>
        <w:jc w:val="both"/>
        <w:rPr>
          <w:rFonts w:asciiTheme="minorHAnsi" w:eastAsia="Times New Roman" w:hAnsiTheme="minorHAnsi" w:cstheme="minorHAnsi"/>
          <w:b/>
          <w:lang w:eastAsia="es-CL"/>
        </w:rPr>
      </w:pPr>
    </w:p>
    <w:p w14:paraId="64F4A4F7" w14:textId="77777777" w:rsidR="001D07AC" w:rsidRPr="00BB37BE" w:rsidRDefault="001D07AC" w:rsidP="00BB37BE">
      <w:pPr>
        <w:spacing w:after="0"/>
        <w:rPr>
          <w:rFonts w:asciiTheme="minorHAnsi" w:eastAsia="Times New Roman" w:hAnsiTheme="minorHAnsi" w:cstheme="minorHAnsi"/>
          <w:b/>
          <w:color w:val="222222"/>
          <w:lang w:eastAsia="es-CL"/>
        </w:rPr>
      </w:pPr>
    </w:p>
    <w:p w14:paraId="18697B50" w14:textId="77777777" w:rsidR="001D07AC" w:rsidRPr="00BB37BE" w:rsidRDefault="001D07AC" w:rsidP="00BB37BE">
      <w:pPr>
        <w:pBdr>
          <w:bottom w:val="single" w:sz="12" w:space="1" w:color="auto"/>
        </w:pBdr>
        <w:spacing w:after="0"/>
        <w:jc w:val="both"/>
        <w:rPr>
          <w:rFonts w:asciiTheme="minorHAnsi" w:hAnsiTheme="minorHAnsi" w:cstheme="minorHAnsi"/>
        </w:rPr>
      </w:pPr>
    </w:p>
    <w:p w14:paraId="21AC6EE7" w14:textId="77777777" w:rsidR="001D07AC" w:rsidRPr="00BB37BE" w:rsidRDefault="001D07AC" w:rsidP="00BB37BE">
      <w:pPr>
        <w:spacing w:after="0"/>
        <w:jc w:val="center"/>
        <w:rPr>
          <w:rFonts w:asciiTheme="minorHAnsi" w:hAnsiTheme="minorHAnsi" w:cstheme="minorHAnsi"/>
        </w:rPr>
      </w:pPr>
      <w:r w:rsidRPr="00BB37BE">
        <w:rPr>
          <w:rFonts w:asciiTheme="minorHAnsi" w:hAnsiTheme="minorHAnsi" w:cstheme="minorHAnsi"/>
        </w:rPr>
        <w:t>Firma Director Técnico/ Representante legal</w:t>
      </w:r>
    </w:p>
    <w:p w14:paraId="6F27484A" w14:textId="77777777" w:rsidR="001D07AC" w:rsidRPr="00BB37BE" w:rsidRDefault="001D07AC" w:rsidP="00BB37BE">
      <w:pPr>
        <w:spacing w:after="0"/>
        <w:rPr>
          <w:rFonts w:asciiTheme="minorHAnsi" w:hAnsiTheme="minorHAnsi" w:cstheme="minorHAnsi"/>
        </w:rPr>
      </w:pPr>
    </w:p>
    <w:p w14:paraId="510D3DD0" w14:textId="77777777" w:rsidR="001D07AC" w:rsidRPr="00BB37BE" w:rsidRDefault="001D07AC" w:rsidP="00BB37BE">
      <w:pPr>
        <w:spacing w:after="0"/>
        <w:jc w:val="right"/>
        <w:rPr>
          <w:rFonts w:asciiTheme="minorHAnsi" w:hAnsiTheme="minorHAnsi" w:cstheme="minorHAnsi"/>
        </w:rPr>
      </w:pPr>
      <w:r w:rsidRPr="00BB37BE">
        <w:rPr>
          <w:rFonts w:asciiTheme="minorHAnsi" w:hAnsiTheme="minorHAnsi" w:cstheme="minorHAnsi"/>
        </w:rPr>
        <w:t>Fecha: ____/____/_____.</w:t>
      </w:r>
    </w:p>
    <w:p w14:paraId="04092304" w14:textId="77777777" w:rsidR="001D07AC" w:rsidRDefault="001D07AC" w:rsidP="00BF1D2A">
      <w:pPr>
        <w:spacing w:after="0"/>
        <w:jc w:val="right"/>
      </w:pPr>
    </w:p>
    <w:p w14:paraId="7056275D" w14:textId="73B7600E" w:rsidR="001D07AC" w:rsidRPr="005802F6" w:rsidRDefault="001D07AC" w:rsidP="00BF1D2A">
      <w:pPr>
        <w:pStyle w:val="NormalWeb"/>
        <w:spacing w:before="0" w:beforeAutospacing="0" w:after="0" w:afterAutospacing="0" w:line="276" w:lineRule="auto"/>
        <w:rPr>
          <w:rFonts w:asciiTheme="majorHAnsi" w:hAnsiTheme="majorHAnsi" w:cstheme="majorHAnsi"/>
          <w:color w:val="000000"/>
          <w:sz w:val="22"/>
          <w:szCs w:val="22"/>
        </w:rPr>
      </w:pPr>
      <w:r w:rsidRPr="005802F6">
        <w:rPr>
          <w:rFonts w:asciiTheme="majorHAnsi" w:hAnsiTheme="majorHAnsi" w:cstheme="majorHAnsi"/>
          <w:color w:val="000000"/>
          <w:sz w:val="22"/>
          <w:szCs w:val="22"/>
        </w:rPr>
        <w:br/>
        <w:t xml:space="preserve"> </w:t>
      </w:r>
    </w:p>
    <w:p w14:paraId="28CDB798" w14:textId="77777777" w:rsidR="00052D75" w:rsidRDefault="00052D75"/>
    <w:sectPr w:rsidR="00052D75" w:rsidSect="00B33381">
      <w:headerReference w:type="default" r:id="rId8"/>
      <w:pgSz w:w="12240" w:h="15840" w:code="1"/>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50A8D" w14:textId="77777777" w:rsidR="00FC1795" w:rsidRDefault="00FC1795" w:rsidP="00F8223D">
      <w:pPr>
        <w:spacing w:after="0" w:line="240" w:lineRule="auto"/>
      </w:pPr>
      <w:r>
        <w:separator/>
      </w:r>
    </w:p>
  </w:endnote>
  <w:endnote w:type="continuationSeparator" w:id="0">
    <w:p w14:paraId="751B7B66" w14:textId="77777777" w:rsidR="00FC1795" w:rsidRDefault="00FC1795" w:rsidP="00F8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gobCL">
    <w:altName w:val="Arial"/>
    <w:panose1 w:val="00000000000000000000"/>
    <w:charset w:val="00"/>
    <w:family w:val="modern"/>
    <w:notTrueType/>
    <w:pitch w:val="variable"/>
    <w:sig w:usb0="8000002F" w:usb1="4000005B" w:usb2="00000000" w:usb3="00000000" w:csb0="0000011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B9395" w14:textId="77777777" w:rsidR="00FC1795" w:rsidRDefault="00FC1795" w:rsidP="00F8223D">
      <w:pPr>
        <w:spacing w:after="0" w:line="240" w:lineRule="auto"/>
      </w:pPr>
      <w:r>
        <w:separator/>
      </w:r>
    </w:p>
  </w:footnote>
  <w:footnote w:type="continuationSeparator" w:id="0">
    <w:p w14:paraId="273E11AC" w14:textId="77777777" w:rsidR="00FC1795" w:rsidRDefault="00FC1795" w:rsidP="00F8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062"/>
      <w:gridCol w:w="4482"/>
      <w:gridCol w:w="1077"/>
      <w:gridCol w:w="1445"/>
    </w:tblGrid>
    <w:tr w:rsidR="00885A59" w:rsidRPr="008B2307" w14:paraId="568D2BEA" w14:textId="77777777" w:rsidTr="000612F8">
      <w:trPr>
        <w:trHeight w:hRule="exact" w:val="312"/>
      </w:trPr>
      <w:tc>
        <w:tcPr>
          <w:tcW w:w="1137" w:type="pct"/>
          <w:vMerge w:val="restart"/>
          <w:vAlign w:val="center"/>
        </w:tcPr>
        <w:p w14:paraId="4B2204B4" w14:textId="77777777" w:rsidR="00885A59" w:rsidRPr="008B2307" w:rsidRDefault="00885A59" w:rsidP="00F8223D">
          <w:pPr>
            <w:pStyle w:val="Encabezado"/>
            <w:jc w:val="center"/>
            <w:rPr>
              <w:rFonts w:ascii="Arial Narrow" w:hAnsi="Arial Narrow"/>
              <w:sz w:val="16"/>
              <w:szCs w:val="16"/>
            </w:rPr>
          </w:pPr>
          <w:r w:rsidRPr="00C30AB6">
            <w:rPr>
              <w:rFonts w:ascii="Arial Narrow" w:hAnsi="Arial Narrow"/>
              <w:noProof/>
              <w:sz w:val="16"/>
              <w:szCs w:val="16"/>
              <w:lang w:eastAsia="es-CL"/>
            </w:rPr>
            <w:drawing>
              <wp:inline distT="0" distB="0" distL="0" distR="0" wp14:anchorId="046C2E66" wp14:editId="453CBBE5">
                <wp:extent cx="847090" cy="76644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766445"/>
                        </a:xfrm>
                        <a:prstGeom prst="rect">
                          <a:avLst/>
                        </a:prstGeom>
                        <a:noFill/>
                        <a:ln>
                          <a:noFill/>
                        </a:ln>
                      </pic:spPr>
                    </pic:pic>
                  </a:graphicData>
                </a:graphic>
              </wp:inline>
            </w:drawing>
          </w:r>
        </w:p>
      </w:tc>
      <w:tc>
        <w:tcPr>
          <w:tcW w:w="2472" w:type="pct"/>
          <w:vMerge w:val="restart"/>
          <w:vAlign w:val="center"/>
        </w:tcPr>
        <w:p w14:paraId="731B4D99" w14:textId="42630BA8" w:rsidR="00885A59" w:rsidRDefault="00B00EBF" w:rsidP="00F8223D">
          <w:pPr>
            <w:pStyle w:val="Encabezado"/>
            <w:jc w:val="center"/>
            <w:rPr>
              <w:rFonts w:ascii="Arial Narrow" w:hAnsi="Arial Narrow"/>
              <w:b/>
              <w:sz w:val="24"/>
              <w:szCs w:val="28"/>
            </w:rPr>
          </w:pPr>
          <w:r>
            <w:rPr>
              <w:rFonts w:ascii="Arial Narrow" w:hAnsi="Arial Narrow"/>
              <w:b/>
              <w:sz w:val="24"/>
              <w:szCs w:val="28"/>
            </w:rPr>
            <w:t>FORMULARIO</w:t>
          </w:r>
          <w:r w:rsidR="00947CA7">
            <w:rPr>
              <w:rFonts w:ascii="Arial Narrow" w:hAnsi="Arial Narrow"/>
              <w:b/>
              <w:sz w:val="24"/>
              <w:szCs w:val="28"/>
            </w:rPr>
            <w:t xml:space="preserve"> </w:t>
          </w:r>
          <w:r w:rsidR="000612F8">
            <w:rPr>
              <w:rFonts w:ascii="Arial Narrow" w:hAnsi="Arial Narrow"/>
              <w:b/>
              <w:sz w:val="24"/>
              <w:szCs w:val="28"/>
            </w:rPr>
            <w:t>M-</w:t>
          </w:r>
          <w:r w:rsidR="005570C2">
            <w:rPr>
              <w:rFonts w:ascii="Arial Narrow" w:hAnsi="Arial Narrow"/>
              <w:b/>
              <w:sz w:val="24"/>
              <w:szCs w:val="28"/>
            </w:rPr>
            <w:t xml:space="preserve">FO </w:t>
          </w:r>
        </w:p>
        <w:p w14:paraId="18B18E64" w14:textId="1AE4DFA8" w:rsidR="00947CA7" w:rsidRPr="009B4FF7" w:rsidRDefault="00B00EBF" w:rsidP="00F8223D">
          <w:pPr>
            <w:pStyle w:val="Encabezado"/>
            <w:jc w:val="center"/>
            <w:rPr>
              <w:rFonts w:ascii="Arial Narrow" w:hAnsi="Arial Narrow"/>
              <w:b/>
              <w:sz w:val="24"/>
              <w:szCs w:val="28"/>
            </w:rPr>
          </w:pPr>
          <w:r>
            <w:rPr>
              <w:rFonts w:ascii="Arial Narrow" w:hAnsi="Arial Narrow"/>
              <w:b/>
              <w:sz w:val="18"/>
              <w:szCs w:val="28"/>
            </w:rPr>
            <w:t>PRESENTACIÓN</w:t>
          </w:r>
          <w:r w:rsidR="00947CA7" w:rsidRPr="00947CA7">
            <w:rPr>
              <w:rFonts w:ascii="Arial Narrow" w:hAnsi="Arial Narrow"/>
              <w:b/>
              <w:sz w:val="18"/>
              <w:szCs w:val="28"/>
            </w:rPr>
            <w:t xml:space="preserve"> DE ANTECEDENTES </w:t>
          </w:r>
          <w:r w:rsidR="00C61F3F">
            <w:rPr>
              <w:rFonts w:ascii="Arial Narrow" w:hAnsi="Arial Narrow"/>
              <w:b/>
              <w:sz w:val="18"/>
              <w:szCs w:val="28"/>
            </w:rPr>
            <w:t>PARA</w:t>
          </w:r>
          <w:r>
            <w:rPr>
              <w:rFonts w:ascii="Arial Narrow" w:hAnsi="Arial Narrow"/>
              <w:b/>
              <w:sz w:val="18"/>
              <w:szCs w:val="28"/>
            </w:rPr>
            <w:t xml:space="preserve"> LA MODIFICACIÓN DE </w:t>
          </w:r>
          <w:r w:rsidR="005570C2">
            <w:rPr>
              <w:rFonts w:ascii="Arial Narrow" w:hAnsi="Arial Narrow"/>
              <w:b/>
              <w:sz w:val="18"/>
              <w:szCs w:val="28"/>
            </w:rPr>
            <w:t>F</w:t>
          </w:r>
          <w:r w:rsidR="00F21255">
            <w:rPr>
              <w:rFonts w:ascii="Arial Narrow" w:hAnsi="Arial Narrow"/>
              <w:b/>
              <w:sz w:val="18"/>
              <w:szCs w:val="28"/>
            </w:rPr>
            <w:t>Ó</w:t>
          </w:r>
          <w:r w:rsidR="005570C2">
            <w:rPr>
              <w:rFonts w:ascii="Arial Narrow" w:hAnsi="Arial Narrow"/>
              <w:b/>
              <w:sz w:val="18"/>
              <w:szCs w:val="28"/>
            </w:rPr>
            <w:t>RMULA</w:t>
          </w:r>
        </w:p>
        <w:p w14:paraId="433C31FB" w14:textId="50114700" w:rsidR="00885A59" w:rsidRPr="00F9324F" w:rsidRDefault="00885A59" w:rsidP="00F9324F">
          <w:pPr>
            <w:pStyle w:val="Encabezado"/>
            <w:jc w:val="center"/>
            <w:rPr>
              <w:rFonts w:ascii="Arial Narrow" w:hAnsi="Arial Narrow"/>
            </w:rPr>
          </w:pPr>
        </w:p>
      </w:tc>
      <w:tc>
        <w:tcPr>
          <w:tcW w:w="594" w:type="pct"/>
          <w:tcBorders>
            <w:top w:val="single" w:sz="4" w:space="0" w:color="auto"/>
            <w:left w:val="single" w:sz="4" w:space="0" w:color="auto"/>
            <w:bottom w:val="nil"/>
            <w:right w:val="nil"/>
          </w:tcBorders>
          <w:vAlign w:val="center"/>
        </w:tcPr>
        <w:p w14:paraId="775638EE" w14:textId="77777777" w:rsidR="00885A59" w:rsidRPr="003F46BD" w:rsidRDefault="00885A59" w:rsidP="00F8223D">
          <w:pPr>
            <w:pStyle w:val="Encabezado"/>
            <w:rPr>
              <w:rFonts w:ascii="Arial Narrow" w:hAnsi="Arial Narrow"/>
              <w:b/>
              <w:sz w:val="18"/>
              <w:szCs w:val="18"/>
            </w:rPr>
          </w:pPr>
          <w:r w:rsidRPr="003F46BD">
            <w:rPr>
              <w:rFonts w:ascii="Arial Narrow" w:hAnsi="Arial Narrow"/>
              <w:b/>
              <w:sz w:val="18"/>
              <w:szCs w:val="18"/>
            </w:rPr>
            <w:t>Versión:</w:t>
          </w:r>
        </w:p>
      </w:tc>
      <w:tc>
        <w:tcPr>
          <w:tcW w:w="797" w:type="pct"/>
          <w:tcBorders>
            <w:top w:val="single" w:sz="4" w:space="0" w:color="auto"/>
            <w:left w:val="nil"/>
            <w:bottom w:val="nil"/>
            <w:right w:val="single" w:sz="4" w:space="0" w:color="auto"/>
          </w:tcBorders>
          <w:vAlign w:val="center"/>
        </w:tcPr>
        <w:p w14:paraId="41D2FEFE" w14:textId="30B72A51" w:rsidR="00885A59" w:rsidRPr="003F46BD" w:rsidRDefault="002A09E8" w:rsidP="00F8223D">
          <w:pPr>
            <w:pStyle w:val="Encabezado"/>
            <w:rPr>
              <w:rFonts w:ascii="Arial Narrow" w:hAnsi="Arial Narrow"/>
              <w:sz w:val="18"/>
              <w:szCs w:val="18"/>
            </w:rPr>
          </w:pPr>
          <w:r>
            <w:rPr>
              <w:rFonts w:ascii="Arial Narrow" w:hAnsi="Arial Narrow"/>
              <w:sz w:val="18"/>
              <w:szCs w:val="18"/>
            </w:rPr>
            <w:t>01</w:t>
          </w:r>
        </w:p>
      </w:tc>
    </w:tr>
    <w:tr w:rsidR="00885A59" w:rsidRPr="008B2307" w14:paraId="6975F54D" w14:textId="77777777" w:rsidTr="000612F8">
      <w:trPr>
        <w:trHeight w:hRule="exact" w:val="312"/>
      </w:trPr>
      <w:tc>
        <w:tcPr>
          <w:tcW w:w="1137" w:type="pct"/>
          <w:vMerge/>
        </w:tcPr>
        <w:p w14:paraId="00DAA174" w14:textId="77777777" w:rsidR="00885A59" w:rsidRPr="008B2307" w:rsidRDefault="00885A59" w:rsidP="00F8223D">
          <w:pPr>
            <w:pStyle w:val="Encabezado"/>
            <w:rPr>
              <w:rFonts w:ascii="Arial Narrow" w:hAnsi="Arial Narrow"/>
              <w:sz w:val="16"/>
              <w:szCs w:val="16"/>
            </w:rPr>
          </w:pPr>
        </w:p>
      </w:tc>
      <w:tc>
        <w:tcPr>
          <w:tcW w:w="2472" w:type="pct"/>
          <w:vMerge/>
          <w:vAlign w:val="center"/>
        </w:tcPr>
        <w:p w14:paraId="5E7092C4" w14:textId="77777777" w:rsidR="00885A59" w:rsidRPr="008B2307" w:rsidRDefault="00885A59" w:rsidP="00F8223D">
          <w:pPr>
            <w:pStyle w:val="Encabezado"/>
            <w:jc w:val="center"/>
            <w:rPr>
              <w:rFonts w:ascii="Arial Narrow" w:hAnsi="Arial Narrow"/>
              <w:sz w:val="28"/>
              <w:szCs w:val="28"/>
            </w:rPr>
          </w:pPr>
        </w:p>
      </w:tc>
      <w:tc>
        <w:tcPr>
          <w:tcW w:w="594" w:type="pct"/>
          <w:tcBorders>
            <w:top w:val="nil"/>
            <w:left w:val="single" w:sz="4" w:space="0" w:color="auto"/>
            <w:bottom w:val="nil"/>
            <w:right w:val="nil"/>
          </w:tcBorders>
          <w:vAlign w:val="center"/>
        </w:tcPr>
        <w:p w14:paraId="1FBB48D1" w14:textId="77777777" w:rsidR="00885A59" w:rsidRPr="003F46BD" w:rsidRDefault="00885A59" w:rsidP="00F8223D">
          <w:pPr>
            <w:pStyle w:val="Encabezado"/>
            <w:rPr>
              <w:rFonts w:ascii="Arial Narrow" w:hAnsi="Arial Narrow"/>
              <w:b/>
              <w:sz w:val="18"/>
              <w:szCs w:val="18"/>
            </w:rPr>
          </w:pPr>
          <w:r w:rsidRPr="003F46BD">
            <w:rPr>
              <w:rFonts w:ascii="Arial Narrow" w:hAnsi="Arial Narrow"/>
              <w:b/>
              <w:sz w:val="18"/>
              <w:szCs w:val="18"/>
            </w:rPr>
            <w:t>Emisión:</w:t>
          </w:r>
        </w:p>
      </w:tc>
      <w:tc>
        <w:tcPr>
          <w:tcW w:w="797" w:type="pct"/>
          <w:tcBorders>
            <w:top w:val="nil"/>
            <w:left w:val="nil"/>
            <w:bottom w:val="nil"/>
            <w:right w:val="single" w:sz="4" w:space="0" w:color="auto"/>
          </w:tcBorders>
          <w:vAlign w:val="center"/>
        </w:tcPr>
        <w:p w14:paraId="6EE5302C" w14:textId="13655D24" w:rsidR="00885A59" w:rsidRPr="000E4F86" w:rsidRDefault="00435A38" w:rsidP="00F9324F">
          <w:pPr>
            <w:pStyle w:val="Encabezado"/>
            <w:rPr>
              <w:rFonts w:ascii="Arial Narrow" w:hAnsi="Arial Narrow"/>
              <w:sz w:val="18"/>
              <w:szCs w:val="18"/>
            </w:rPr>
          </w:pPr>
          <w:r>
            <w:rPr>
              <w:rFonts w:ascii="Arial Narrow" w:hAnsi="Arial Narrow"/>
              <w:sz w:val="18"/>
              <w:szCs w:val="18"/>
            </w:rPr>
            <w:t>30/04</w:t>
          </w:r>
          <w:r w:rsidR="00947CA7">
            <w:rPr>
              <w:rFonts w:ascii="Arial Narrow" w:hAnsi="Arial Narrow"/>
              <w:sz w:val="18"/>
              <w:szCs w:val="18"/>
            </w:rPr>
            <w:t>/2025</w:t>
          </w:r>
        </w:p>
      </w:tc>
    </w:tr>
    <w:tr w:rsidR="00885A59" w:rsidRPr="008B2307" w14:paraId="0CC8982C" w14:textId="77777777" w:rsidTr="000612F8">
      <w:trPr>
        <w:trHeight w:hRule="exact" w:val="312"/>
      </w:trPr>
      <w:tc>
        <w:tcPr>
          <w:tcW w:w="1137" w:type="pct"/>
          <w:vMerge/>
        </w:tcPr>
        <w:p w14:paraId="6D508BC6" w14:textId="77777777" w:rsidR="00885A59" w:rsidRPr="008B2307" w:rsidRDefault="00885A59" w:rsidP="00F8223D">
          <w:pPr>
            <w:pStyle w:val="Encabezado"/>
            <w:rPr>
              <w:rFonts w:ascii="Arial Narrow" w:hAnsi="Arial Narrow"/>
              <w:sz w:val="16"/>
              <w:szCs w:val="16"/>
            </w:rPr>
          </w:pPr>
        </w:p>
      </w:tc>
      <w:tc>
        <w:tcPr>
          <w:tcW w:w="2472" w:type="pct"/>
          <w:vMerge/>
          <w:vAlign w:val="center"/>
        </w:tcPr>
        <w:p w14:paraId="460F0DFC" w14:textId="77777777" w:rsidR="00885A59" w:rsidRPr="008B2307" w:rsidRDefault="00885A59" w:rsidP="00F8223D">
          <w:pPr>
            <w:pStyle w:val="Encabezado"/>
            <w:jc w:val="center"/>
            <w:rPr>
              <w:rFonts w:ascii="Arial Narrow" w:hAnsi="Arial Narrow"/>
              <w:sz w:val="28"/>
              <w:szCs w:val="28"/>
            </w:rPr>
          </w:pPr>
        </w:p>
      </w:tc>
      <w:tc>
        <w:tcPr>
          <w:tcW w:w="594" w:type="pct"/>
          <w:tcBorders>
            <w:top w:val="nil"/>
            <w:left w:val="single" w:sz="4" w:space="0" w:color="auto"/>
            <w:bottom w:val="nil"/>
            <w:right w:val="nil"/>
          </w:tcBorders>
          <w:vAlign w:val="center"/>
        </w:tcPr>
        <w:p w14:paraId="4A985B7B" w14:textId="77777777" w:rsidR="00885A59" w:rsidRPr="003F46BD" w:rsidRDefault="00885A59" w:rsidP="00F8223D">
          <w:pPr>
            <w:pStyle w:val="Encabezado"/>
            <w:rPr>
              <w:rFonts w:ascii="Arial Narrow" w:hAnsi="Arial Narrow"/>
              <w:b/>
              <w:sz w:val="18"/>
              <w:szCs w:val="18"/>
            </w:rPr>
          </w:pPr>
          <w:r w:rsidRPr="003F46BD">
            <w:rPr>
              <w:rFonts w:ascii="Arial Narrow" w:hAnsi="Arial Narrow"/>
              <w:b/>
              <w:sz w:val="18"/>
              <w:szCs w:val="18"/>
            </w:rPr>
            <w:t>Actualización:</w:t>
          </w:r>
        </w:p>
      </w:tc>
      <w:tc>
        <w:tcPr>
          <w:tcW w:w="797" w:type="pct"/>
          <w:tcBorders>
            <w:top w:val="nil"/>
            <w:left w:val="nil"/>
            <w:bottom w:val="nil"/>
            <w:right w:val="single" w:sz="4" w:space="0" w:color="auto"/>
          </w:tcBorders>
          <w:vAlign w:val="center"/>
        </w:tcPr>
        <w:p w14:paraId="51FA5CD7" w14:textId="447E7A50" w:rsidR="00885A59" w:rsidRPr="003F46BD" w:rsidRDefault="002A09E8" w:rsidP="00F9324F">
          <w:pPr>
            <w:pStyle w:val="Encabezado"/>
            <w:rPr>
              <w:rFonts w:ascii="Arial Narrow" w:hAnsi="Arial Narrow"/>
              <w:sz w:val="18"/>
              <w:szCs w:val="18"/>
            </w:rPr>
          </w:pPr>
          <w:r>
            <w:rPr>
              <w:rFonts w:ascii="Arial Narrow" w:hAnsi="Arial Narrow"/>
              <w:sz w:val="18"/>
              <w:szCs w:val="18"/>
            </w:rPr>
            <w:t>16/10/2025</w:t>
          </w:r>
        </w:p>
      </w:tc>
    </w:tr>
    <w:tr w:rsidR="00885A59" w:rsidRPr="008B2307" w14:paraId="77C1BF4B" w14:textId="77777777" w:rsidTr="000612F8">
      <w:trPr>
        <w:trHeight w:hRule="exact" w:val="312"/>
      </w:trPr>
      <w:tc>
        <w:tcPr>
          <w:tcW w:w="1137" w:type="pct"/>
          <w:vMerge/>
          <w:tcBorders>
            <w:bottom w:val="single" w:sz="4" w:space="0" w:color="auto"/>
          </w:tcBorders>
        </w:tcPr>
        <w:p w14:paraId="06829153" w14:textId="77777777" w:rsidR="00885A59" w:rsidRPr="008B2307" w:rsidRDefault="00885A59" w:rsidP="00F8223D">
          <w:pPr>
            <w:pStyle w:val="Encabezado"/>
            <w:rPr>
              <w:rFonts w:ascii="Arial Narrow" w:hAnsi="Arial Narrow"/>
              <w:sz w:val="16"/>
              <w:szCs w:val="16"/>
            </w:rPr>
          </w:pPr>
        </w:p>
      </w:tc>
      <w:tc>
        <w:tcPr>
          <w:tcW w:w="2472" w:type="pct"/>
          <w:vMerge/>
          <w:tcBorders>
            <w:bottom w:val="single" w:sz="4" w:space="0" w:color="auto"/>
          </w:tcBorders>
          <w:vAlign w:val="center"/>
        </w:tcPr>
        <w:p w14:paraId="5A0DDF9D" w14:textId="77777777" w:rsidR="00885A59" w:rsidRPr="008B2307" w:rsidRDefault="00885A59" w:rsidP="00F8223D">
          <w:pPr>
            <w:pStyle w:val="Encabezado"/>
            <w:jc w:val="center"/>
            <w:rPr>
              <w:rFonts w:ascii="Arial Narrow" w:hAnsi="Arial Narrow"/>
              <w:sz w:val="28"/>
              <w:szCs w:val="28"/>
            </w:rPr>
          </w:pPr>
        </w:p>
      </w:tc>
      <w:tc>
        <w:tcPr>
          <w:tcW w:w="594" w:type="pct"/>
          <w:tcBorders>
            <w:top w:val="nil"/>
            <w:left w:val="single" w:sz="4" w:space="0" w:color="auto"/>
            <w:bottom w:val="single" w:sz="4" w:space="0" w:color="auto"/>
            <w:right w:val="nil"/>
          </w:tcBorders>
          <w:vAlign w:val="center"/>
        </w:tcPr>
        <w:p w14:paraId="6148684B" w14:textId="4C94E6A5" w:rsidR="00885A59" w:rsidRPr="006C5F98" w:rsidRDefault="00885A59" w:rsidP="00F8223D">
          <w:pPr>
            <w:pStyle w:val="Encabezado"/>
            <w:rPr>
              <w:rFonts w:ascii="Arial Narrow" w:hAnsi="Arial Narrow"/>
              <w:b/>
              <w:sz w:val="18"/>
              <w:szCs w:val="18"/>
            </w:rPr>
          </w:pPr>
          <w:r w:rsidRPr="006C5F98">
            <w:rPr>
              <w:rFonts w:ascii="Arial Narrow" w:hAnsi="Arial Narrow"/>
              <w:b/>
              <w:sz w:val="18"/>
              <w:szCs w:val="18"/>
              <w:lang w:val="es-ES"/>
            </w:rPr>
            <w:t>Página:</w:t>
          </w:r>
          <w:r w:rsidR="002A09E8">
            <w:rPr>
              <w:rFonts w:ascii="Arial Narrow" w:hAnsi="Arial Narrow"/>
              <w:b/>
              <w:sz w:val="18"/>
              <w:szCs w:val="18"/>
              <w:lang w:val="es-ES"/>
            </w:rPr>
            <w:t xml:space="preserve"> </w:t>
          </w:r>
        </w:p>
      </w:tc>
      <w:tc>
        <w:tcPr>
          <w:tcW w:w="797" w:type="pct"/>
          <w:tcBorders>
            <w:top w:val="nil"/>
            <w:left w:val="nil"/>
            <w:bottom w:val="single" w:sz="4" w:space="0" w:color="auto"/>
            <w:right w:val="single" w:sz="4" w:space="0" w:color="auto"/>
          </w:tcBorders>
          <w:vAlign w:val="center"/>
        </w:tcPr>
        <w:p w14:paraId="31D5F26B" w14:textId="377AA42A" w:rsidR="00885A59" w:rsidRPr="00AF2826" w:rsidRDefault="002A09E8" w:rsidP="00B33381">
          <w:pPr>
            <w:tabs>
              <w:tab w:val="center" w:pos="4419"/>
              <w:tab w:val="right" w:pos="8838"/>
            </w:tabs>
            <w:spacing w:after="0" w:line="240" w:lineRule="auto"/>
            <w:rPr>
              <w:rFonts w:ascii="Arial Narrow" w:hAnsi="Arial Narrow"/>
              <w:sz w:val="18"/>
              <w:szCs w:val="18"/>
            </w:rPr>
          </w:pPr>
          <w:r w:rsidRPr="002A09E8">
            <w:rPr>
              <w:rFonts w:ascii="Arial Narrow" w:hAnsi="Arial Narrow"/>
              <w:sz w:val="18"/>
              <w:szCs w:val="18"/>
            </w:rPr>
            <w:fldChar w:fldCharType="begin"/>
          </w:r>
          <w:r w:rsidRPr="002A09E8">
            <w:rPr>
              <w:rFonts w:ascii="Arial Narrow" w:hAnsi="Arial Narrow"/>
              <w:sz w:val="18"/>
              <w:szCs w:val="18"/>
            </w:rPr>
            <w:instrText>PAGE   \* MERGEFORMAT</w:instrText>
          </w:r>
          <w:r w:rsidRPr="002A09E8">
            <w:rPr>
              <w:rFonts w:ascii="Arial Narrow" w:hAnsi="Arial Narrow"/>
              <w:sz w:val="18"/>
              <w:szCs w:val="18"/>
            </w:rPr>
            <w:fldChar w:fldCharType="separate"/>
          </w:r>
          <w:r w:rsidR="00B33381">
            <w:rPr>
              <w:rFonts w:ascii="Arial Narrow" w:hAnsi="Arial Narrow"/>
              <w:noProof/>
              <w:sz w:val="18"/>
              <w:szCs w:val="18"/>
            </w:rPr>
            <w:t>1</w:t>
          </w:r>
          <w:r w:rsidRPr="002A09E8">
            <w:rPr>
              <w:rFonts w:ascii="Arial Narrow" w:hAnsi="Arial Narrow"/>
              <w:sz w:val="18"/>
              <w:szCs w:val="18"/>
            </w:rPr>
            <w:fldChar w:fldCharType="end"/>
          </w:r>
          <w:r>
            <w:rPr>
              <w:rFonts w:ascii="Arial Narrow" w:hAnsi="Arial Narrow"/>
              <w:sz w:val="18"/>
              <w:szCs w:val="18"/>
            </w:rPr>
            <w:t xml:space="preserve"> de </w:t>
          </w:r>
          <w:r w:rsidRPr="002A09E8">
            <w:rPr>
              <w:rFonts w:ascii="Arial Narrow" w:hAnsi="Arial Narrow"/>
              <w:sz w:val="18"/>
              <w:szCs w:val="18"/>
            </w:rPr>
            <w:fldChar w:fldCharType="begin"/>
          </w:r>
          <w:r w:rsidRPr="002A09E8">
            <w:rPr>
              <w:rFonts w:ascii="Arial Narrow" w:hAnsi="Arial Narrow"/>
              <w:sz w:val="18"/>
              <w:szCs w:val="18"/>
            </w:rPr>
            <w:instrText>NUMPAGES  \* Arabic  \* MERGEFORMAT</w:instrText>
          </w:r>
          <w:r w:rsidRPr="002A09E8">
            <w:rPr>
              <w:rFonts w:ascii="Arial Narrow" w:hAnsi="Arial Narrow"/>
              <w:sz w:val="18"/>
              <w:szCs w:val="18"/>
            </w:rPr>
            <w:fldChar w:fldCharType="separate"/>
          </w:r>
          <w:r w:rsidR="00B33381">
            <w:rPr>
              <w:rFonts w:ascii="Arial Narrow" w:hAnsi="Arial Narrow"/>
              <w:noProof/>
              <w:sz w:val="18"/>
              <w:szCs w:val="18"/>
            </w:rPr>
            <w:t>6</w:t>
          </w:r>
          <w:r w:rsidRPr="002A09E8">
            <w:rPr>
              <w:rFonts w:ascii="Arial Narrow" w:hAnsi="Arial Narrow"/>
              <w:sz w:val="18"/>
              <w:szCs w:val="18"/>
            </w:rPr>
            <w:fldChar w:fldCharType="end"/>
          </w:r>
        </w:p>
      </w:tc>
    </w:tr>
  </w:tbl>
  <w:p w14:paraId="2374F2DB" w14:textId="58958A3B" w:rsidR="006A355F" w:rsidRDefault="006A355F" w:rsidP="002A09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87C"/>
    <w:multiLevelType w:val="hybridMultilevel"/>
    <w:tmpl w:val="7B444A4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946FD5"/>
    <w:multiLevelType w:val="hybridMultilevel"/>
    <w:tmpl w:val="1B60929E"/>
    <w:lvl w:ilvl="0" w:tplc="84BA459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497E83"/>
    <w:multiLevelType w:val="hybridMultilevel"/>
    <w:tmpl w:val="F0E8AFEA"/>
    <w:lvl w:ilvl="0" w:tplc="B86CB64C">
      <w:start w:val="3"/>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CEC6DD5"/>
    <w:multiLevelType w:val="hybridMultilevel"/>
    <w:tmpl w:val="CD2A605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12C72F7"/>
    <w:multiLevelType w:val="hybridMultilevel"/>
    <w:tmpl w:val="F27647A0"/>
    <w:lvl w:ilvl="0" w:tplc="32FE8A2A">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D94C20"/>
    <w:multiLevelType w:val="multilevel"/>
    <w:tmpl w:val="A53EA426"/>
    <w:lvl w:ilvl="0">
      <w:start w:val="1"/>
      <w:numFmt w:val="upperLetter"/>
      <w:lvlText w:val="%1."/>
      <w:lvlJc w:val="left"/>
      <w:pPr>
        <w:ind w:left="360" w:hanging="360"/>
      </w:pPr>
      <w:rPr>
        <w:rFonts w:hint="default"/>
      </w:rPr>
    </w:lvl>
    <w:lvl w:ilvl="1">
      <w:start w:val="1"/>
      <w:numFmt w:val="decimal"/>
      <w:lvlText w:val="%1.%2."/>
      <w:lvlJc w:val="left"/>
      <w:pPr>
        <w:ind w:left="908" w:hanging="624"/>
      </w:pPr>
      <w:rPr>
        <w:rFonts w:hint="default"/>
        <w:b/>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737794"/>
    <w:multiLevelType w:val="hybridMultilevel"/>
    <w:tmpl w:val="6ADCD03A"/>
    <w:lvl w:ilvl="0" w:tplc="D308575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1E5714B4"/>
    <w:multiLevelType w:val="hybridMultilevel"/>
    <w:tmpl w:val="CED6A86E"/>
    <w:lvl w:ilvl="0" w:tplc="16A8A2FA">
      <w:start w:val="5"/>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E7A65C8"/>
    <w:multiLevelType w:val="hybridMultilevel"/>
    <w:tmpl w:val="7FCE9A0E"/>
    <w:lvl w:ilvl="0" w:tplc="8A72B516">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115650C"/>
    <w:multiLevelType w:val="hybridMultilevel"/>
    <w:tmpl w:val="37622E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90D0F5A"/>
    <w:multiLevelType w:val="multilevel"/>
    <w:tmpl w:val="65ACC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13657"/>
    <w:multiLevelType w:val="hybridMultilevel"/>
    <w:tmpl w:val="D0107E28"/>
    <w:lvl w:ilvl="0" w:tplc="0DF25EC2">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8501B9"/>
    <w:multiLevelType w:val="multilevel"/>
    <w:tmpl w:val="A53EA426"/>
    <w:lvl w:ilvl="0">
      <w:start w:val="1"/>
      <w:numFmt w:val="upperLetter"/>
      <w:lvlText w:val="%1."/>
      <w:lvlJc w:val="left"/>
      <w:pPr>
        <w:ind w:left="360" w:hanging="360"/>
      </w:pPr>
      <w:rPr>
        <w:rFonts w:hint="default"/>
      </w:rPr>
    </w:lvl>
    <w:lvl w:ilvl="1">
      <w:start w:val="1"/>
      <w:numFmt w:val="decimal"/>
      <w:lvlText w:val="%1.%2."/>
      <w:lvlJc w:val="left"/>
      <w:pPr>
        <w:ind w:left="908" w:hanging="624"/>
      </w:pPr>
      <w:rPr>
        <w:rFonts w:hint="default"/>
        <w:b/>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676B0B"/>
    <w:multiLevelType w:val="hybridMultilevel"/>
    <w:tmpl w:val="D4623AAC"/>
    <w:lvl w:ilvl="0" w:tplc="CB9EF09A">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ED60C2B"/>
    <w:multiLevelType w:val="hybridMultilevel"/>
    <w:tmpl w:val="160E96FA"/>
    <w:lvl w:ilvl="0" w:tplc="340A000F">
      <w:start w:val="1"/>
      <w:numFmt w:val="decimal"/>
      <w:lvlText w:val="%1."/>
      <w:lvlJc w:val="left"/>
      <w:pPr>
        <w:ind w:left="360" w:hanging="360"/>
      </w:pPr>
      <w:rPr>
        <w:rFonts w:hint="default"/>
        <w:u w:val="none"/>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3ACB4DC8"/>
    <w:multiLevelType w:val="multilevel"/>
    <w:tmpl w:val="EDE64476"/>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b w:val="0"/>
        <w:sz w:val="22"/>
      </w:rPr>
    </w:lvl>
    <w:lvl w:ilvl="2">
      <w:start w:val="1"/>
      <w:numFmt w:val="decimal"/>
      <w:isLgl/>
      <w:lvlText w:val="%1.%2.%3"/>
      <w:lvlJc w:val="left"/>
      <w:pPr>
        <w:ind w:left="720" w:hanging="720"/>
      </w:pPr>
      <w:rPr>
        <w:rFonts w:hint="default"/>
        <w:b w:val="0"/>
        <w:sz w:val="22"/>
      </w:rPr>
    </w:lvl>
    <w:lvl w:ilvl="3">
      <w:start w:val="1"/>
      <w:numFmt w:val="decimal"/>
      <w:isLgl/>
      <w:lvlText w:val="%1.%2.%3.%4"/>
      <w:lvlJc w:val="left"/>
      <w:pPr>
        <w:ind w:left="1080" w:hanging="1080"/>
      </w:pPr>
      <w:rPr>
        <w:rFonts w:hint="default"/>
        <w:b w:val="0"/>
        <w:sz w:val="22"/>
      </w:rPr>
    </w:lvl>
    <w:lvl w:ilvl="4">
      <w:start w:val="1"/>
      <w:numFmt w:val="decimal"/>
      <w:isLgl/>
      <w:lvlText w:val="%1.%2.%3.%4.%5"/>
      <w:lvlJc w:val="left"/>
      <w:pPr>
        <w:ind w:left="1440" w:hanging="1440"/>
      </w:pPr>
      <w:rPr>
        <w:rFonts w:hint="default"/>
        <w:b w:val="0"/>
        <w:sz w:val="22"/>
      </w:rPr>
    </w:lvl>
    <w:lvl w:ilvl="5">
      <w:start w:val="1"/>
      <w:numFmt w:val="decimal"/>
      <w:isLgl/>
      <w:lvlText w:val="%1.%2.%3.%4.%5.%6"/>
      <w:lvlJc w:val="left"/>
      <w:pPr>
        <w:ind w:left="1440" w:hanging="1440"/>
      </w:pPr>
      <w:rPr>
        <w:rFonts w:hint="default"/>
        <w:b w:val="0"/>
        <w:sz w:val="22"/>
      </w:rPr>
    </w:lvl>
    <w:lvl w:ilvl="6">
      <w:start w:val="1"/>
      <w:numFmt w:val="decimal"/>
      <w:isLgl/>
      <w:lvlText w:val="%1.%2.%3.%4.%5.%6.%7"/>
      <w:lvlJc w:val="left"/>
      <w:pPr>
        <w:ind w:left="1800" w:hanging="1800"/>
      </w:pPr>
      <w:rPr>
        <w:rFonts w:hint="default"/>
        <w:b w:val="0"/>
        <w:sz w:val="22"/>
      </w:rPr>
    </w:lvl>
    <w:lvl w:ilvl="7">
      <w:start w:val="1"/>
      <w:numFmt w:val="decimal"/>
      <w:isLgl/>
      <w:lvlText w:val="%1.%2.%3.%4.%5.%6.%7.%8"/>
      <w:lvlJc w:val="left"/>
      <w:pPr>
        <w:ind w:left="2160" w:hanging="2160"/>
      </w:pPr>
      <w:rPr>
        <w:rFonts w:hint="default"/>
        <w:b w:val="0"/>
        <w:sz w:val="22"/>
      </w:rPr>
    </w:lvl>
    <w:lvl w:ilvl="8">
      <w:start w:val="1"/>
      <w:numFmt w:val="decimal"/>
      <w:isLgl/>
      <w:lvlText w:val="%1.%2.%3.%4.%5.%6.%7.%8.%9"/>
      <w:lvlJc w:val="left"/>
      <w:pPr>
        <w:ind w:left="2160" w:hanging="2160"/>
      </w:pPr>
      <w:rPr>
        <w:rFonts w:hint="default"/>
        <w:b w:val="0"/>
        <w:sz w:val="22"/>
      </w:rPr>
    </w:lvl>
  </w:abstractNum>
  <w:abstractNum w:abstractNumId="16" w15:restartNumberingAfterBreak="0">
    <w:nsid w:val="3BFB5858"/>
    <w:multiLevelType w:val="hybridMultilevel"/>
    <w:tmpl w:val="BCEA0946"/>
    <w:lvl w:ilvl="0" w:tplc="8A72B516">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E5920F1"/>
    <w:multiLevelType w:val="hybridMultilevel"/>
    <w:tmpl w:val="93661E28"/>
    <w:lvl w:ilvl="0" w:tplc="C4CAFC16">
      <w:start w:val="1"/>
      <w:numFmt w:val="upperLetter"/>
      <w:lvlText w:val="%1."/>
      <w:lvlJc w:val="left"/>
      <w:pPr>
        <w:ind w:left="720" w:hanging="360"/>
      </w:pPr>
      <w:rPr>
        <w:rFonts w:asciiTheme="majorHAnsi" w:hAnsiTheme="majorHAnsi" w:cstheme="majorHAnsi" w:hint="default"/>
        <w:b/>
        <w:color w:val="00000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2D53929"/>
    <w:multiLevelType w:val="hybridMultilevel"/>
    <w:tmpl w:val="3FC0FBD8"/>
    <w:lvl w:ilvl="0" w:tplc="773C971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37C2FC8"/>
    <w:multiLevelType w:val="hybridMultilevel"/>
    <w:tmpl w:val="1F463F9A"/>
    <w:lvl w:ilvl="0" w:tplc="84BA459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3A55B81"/>
    <w:multiLevelType w:val="hybridMultilevel"/>
    <w:tmpl w:val="6ED6A0C6"/>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4029C6"/>
    <w:multiLevelType w:val="multilevel"/>
    <w:tmpl w:val="A53EA426"/>
    <w:lvl w:ilvl="0">
      <w:start w:val="1"/>
      <w:numFmt w:val="upperLetter"/>
      <w:lvlText w:val="%1."/>
      <w:lvlJc w:val="left"/>
      <w:pPr>
        <w:ind w:left="360" w:hanging="360"/>
      </w:pPr>
      <w:rPr>
        <w:rFonts w:hint="default"/>
      </w:rPr>
    </w:lvl>
    <w:lvl w:ilvl="1">
      <w:start w:val="1"/>
      <w:numFmt w:val="decimal"/>
      <w:lvlText w:val="%1.%2."/>
      <w:lvlJc w:val="left"/>
      <w:pPr>
        <w:ind w:left="908" w:hanging="624"/>
      </w:pPr>
      <w:rPr>
        <w:rFonts w:hint="default"/>
        <w:b/>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9372C7"/>
    <w:multiLevelType w:val="multilevel"/>
    <w:tmpl w:val="A53EA426"/>
    <w:lvl w:ilvl="0">
      <w:start w:val="1"/>
      <w:numFmt w:val="upperLetter"/>
      <w:lvlText w:val="%1."/>
      <w:lvlJc w:val="left"/>
      <w:pPr>
        <w:ind w:left="360" w:hanging="360"/>
      </w:pPr>
      <w:rPr>
        <w:rFonts w:hint="default"/>
      </w:rPr>
    </w:lvl>
    <w:lvl w:ilvl="1">
      <w:start w:val="1"/>
      <w:numFmt w:val="decimal"/>
      <w:lvlText w:val="%1.%2."/>
      <w:lvlJc w:val="left"/>
      <w:pPr>
        <w:ind w:left="908" w:hanging="624"/>
      </w:pPr>
      <w:rPr>
        <w:rFonts w:hint="default"/>
        <w:b/>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346BFC"/>
    <w:multiLevelType w:val="hybridMultilevel"/>
    <w:tmpl w:val="CC705F5C"/>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5A43ABE"/>
    <w:multiLevelType w:val="hybridMultilevel"/>
    <w:tmpl w:val="EFDC53EE"/>
    <w:lvl w:ilvl="0" w:tplc="D2186F6C">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8E750EE"/>
    <w:multiLevelType w:val="hybridMultilevel"/>
    <w:tmpl w:val="5B6A7982"/>
    <w:lvl w:ilvl="0" w:tplc="340A000F">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C445495"/>
    <w:multiLevelType w:val="multilevel"/>
    <w:tmpl w:val="A53EA426"/>
    <w:lvl w:ilvl="0">
      <w:start w:val="1"/>
      <w:numFmt w:val="upperLetter"/>
      <w:lvlText w:val="%1."/>
      <w:lvlJc w:val="left"/>
      <w:pPr>
        <w:ind w:left="360" w:hanging="360"/>
      </w:pPr>
      <w:rPr>
        <w:rFonts w:hint="default"/>
      </w:rPr>
    </w:lvl>
    <w:lvl w:ilvl="1">
      <w:start w:val="1"/>
      <w:numFmt w:val="decimal"/>
      <w:lvlText w:val="%1.%2."/>
      <w:lvlJc w:val="left"/>
      <w:pPr>
        <w:ind w:left="908" w:hanging="624"/>
      </w:pPr>
      <w:rPr>
        <w:rFonts w:hint="default"/>
        <w:b/>
        <w:i w:val="0"/>
        <w:sz w:val="22"/>
        <w:szCs w:val="22"/>
      </w:rPr>
    </w:lvl>
    <w:lvl w:ilvl="2">
      <w:start w:val="1"/>
      <w:numFmt w:val="decimal"/>
      <w:lvlText w:val="%1.%2.%3."/>
      <w:lvlJc w:val="left"/>
      <w:pPr>
        <w:ind w:left="1191" w:hanging="79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9A162F"/>
    <w:multiLevelType w:val="hybridMultilevel"/>
    <w:tmpl w:val="053C310C"/>
    <w:lvl w:ilvl="0" w:tplc="17F8F470">
      <w:numFmt w:val="bullet"/>
      <w:lvlText w:val="-"/>
      <w:lvlJc w:val="left"/>
      <w:pPr>
        <w:ind w:left="480" w:hanging="360"/>
      </w:pPr>
      <w:rPr>
        <w:rFonts w:ascii="Calibri" w:eastAsiaTheme="minorHAnsi" w:hAnsi="Calibri" w:cs="Calibri" w:hint="default"/>
      </w:rPr>
    </w:lvl>
    <w:lvl w:ilvl="1" w:tplc="340A0003" w:tentative="1">
      <w:start w:val="1"/>
      <w:numFmt w:val="bullet"/>
      <w:lvlText w:val="o"/>
      <w:lvlJc w:val="left"/>
      <w:pPr>
        <w:ind w:left="1200" w:hanging="360"/>
      </w:pPr>
      <w:rPr>
        <w:rFonts w:ascii="Courier New" w:hAnsi="Courier New" w:cs="Courier New" w:hint="default"/>
      </w:rPr>
    </w:lvl>
    <w:lvl w:ilvl="2" w:tplc="340A0005" w:tentative="1">
      <w:start w:val="1"/>
      <w:numFmt w:val="bullet"/>
      <w:lvlText w:val=""/>
      <w:lvlJc w:val="left"/>
      <w:pPr>
        <w:ind w:left="1920" w:hanging="360"/>
      </w:pPr>
      <w:rPr>
        <w:rFonts w:ascii="Wingdings" w:hAnsi="Wingdings" w:hint="default"/>
      </w:rPr>
    </w:lvl>
    <w:lvl w:ilvl="3" w:tplc="340A0001" w:tentative="1">
      <w:start w:val="1"/>
      <w:numFmt w:val="bullet"/>
      <w:lvlText w:val=""/>
      <w:lvlJc w:val="left"/>
      <w:pPr>
        <w:ind w:left="2640" w:hanging="360"/>
      </w:pPr>
      <w:rPr>
        <w:rFonts w:ascii="Symbol" w:hAnsi="Symbol" w:hint="default"/>
      </w:rPr>
    </w:lvl>
    <w:lvl w:ilvl="4" w:tplc="340A0003" w:tentative="1">
      <w:start w:val="1"/>
      <w:numFmt w:val="bullet"/>
      <w:lvlText w:val="o"/>
      <w:lvlJc w:val="left"/>
      <w:pPr>
        <w:ind w:left="3360" w:hanging="360"/>
      </w:pPr>
      <w:rPr>
        <w:rFonts w:ascii="Courier New" w:hAnsi="Courier New" w:cs="Courier New" w:hint="default"/>
      </w:rPr>
    </w:lvl>
    <w:lvl w:ilvl="5" w:tplc="340A0005" w:tentative="1">
      <w:start w:val="1"/>
      <w:numFmt w:val="bullet"/>
      <w:lvlText w:val=""/>
      <w:lvlJc w:val="left"/>
      <w:pPr>
        <w:ind w:left="4080" w:hanging="360"/>
      </w:pPr>
      <w:rPr>
        <w:rFonts w:ascii="Wingdings" w:hAnsi="Wingdings" w:hint="default"/>
      </w:rPr>
    </w:lvl>
    <w:lvl w:ilvl="6" w:tplc="340A0001" w:tentative="1">
      <w:start w:val="1"/>
      <w:numFmt w:val="bullet"/>
      <w:lvlText w:val=""/>
      <w:lvlJc w:val="left"/>
      <w:pPr>
        <w:ind w:left="4800" w:hanging="360"/>
      </w:pPr>
      <w:rPr>
        <w:rFonts w:ascii="Symbol" w:hAnsi="Symbol" w:hint="default"/>
      </w:rPr>
    </w:lvl>
    <w:lvl w:ilvl="7" w:tplc="340A0003" w:tentative="1">
      <w:start w:val="1"/>
      <w:numFmt w:val="bullet"/>
      <w:lvlText w:val="o"/>
      <w:lvlJc w:val="left"/>
      <w:pPr>
        <w:ind w:left="5520" w:hanging="360"/>
      </w:pPr>
      <w:rPr>
        <w:rFonts w:ascii="Courier New" w:hAnsi="Courier New" w:cs="Courier New" w:hint="default"/>
      </w:rPr>
    </w:lvl>
    <w:lvl w:ilvl="8" w:tplc="340A0005" w:tentative="1">
      <w:start w:val="1"/>
      <w:numFmt w:val="bullet"/>
      <w:lvlText w:val=""/>
      <w:lvlJc w:val="left"/>
      <w:pPr>
        <w:ind w:left="6240" w:hanging="360"/>
      </w:pPr>
      <w:rPr>
        <w:rFonts w:ascii="Wingdings" w:hAnsi="Wingdings" w:hint="default"/>
      </w:rPr>
    </w:lvl>
  </w:abstractNum>
  <w:abstractNum w:abstractNumId="28" w15:restartNumberingAfterBreak="0">
    <w:nsid w:val="6D216650"/>
    <w:multiLevelType w:val="hybridMultilevel"/>
    <w:tmpl w:val="9D02E38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6EC54A62"/>
    <w:multiLevelType w:val="multilevel"/>
    <w:tmpl w:val="95A20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FF28B5"/>
    <w:multiLevelType w:val="hybridMultilevel"/>
    <w:tmpl w:val="33743B2C"/>
    <w:lvl w:ilvl="0" w:tplc="7F289FFE">
      <w:start w:val="1"/>
      <w:numFmt w:val="decimal"/>
      <w:lvlText w:val="%1."/>
      <w:lvlJc w:val="left"/>
      <w:pPr>
        <w:ind w:left="720" w:hanging="360"/>
      </w:pPr>
      <w:rPr>
        <w:rFonts w:hint="default"/>
        <w:b/>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92424BF"/>
    <w:multiLevelType w:val="hybridMultilevel"/>
    <w:tmpl w:val="3328D7EE"/>
    <w:lvl w:ilvl="0" w:tplc="047E9DBE">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224474"/>
    <w:multiLevelType w:val="multilevel"/>
    <w:tmpl w:val="229E535C"/>
    <w:lvl w:ilvl="0">
      <w:start w:val="2"/>
      <w:numFmt w:val="decimal"/>
      <w:lvlText w:val="%1"/>
      <w:lvlJc w:val="left"/>
      <w:pPr>
        <w:ind w:left="360" w:hanging="360"/>
      </w:pPr>
      <w:rPr>
        <w:b w:val="0"/>
      </w:rPr>
    </w:lvl>
    <w:lvl w:ilvl="1">
      <w:start w:val="1"/>
      <w:numFmt w:val="decimal"/>
      <w:lvlText w:val="%1.%2"/>
      <w:lvlJc w:val="left"/>
      <w:pPr>
        <w:ind w:left="360" w:hanging="360"/>
      </w:pPr>
      <w:rPr>
        <w:b/>
        <w:i w:val="0"/>
        <w:color w:val="auto"/>
      </w:rPr>
    </w:lvl>
    <w:lvl w:ilvl="2">
      <w:start w:val="1"/>
      <w:numFmt w:val="decimal"/>
      <w:lvlText w:val="%1.%2.%3"/>
      <w:lvlJc w:val="left"/>
      <w:pPr>
        <w:ind w:left="720" w:hanging="720"/>
      </w:pPr>
      <w:rPr>
        <w:b/>
        <w:i w:val="0"/>
        <w:color w:val="auto"/>
      </w:rPr>
    </w:lvl>
    <w:lvl w:ilvl="3">
      <w:start w:val="1"/>
      <w:numFmt w:val="decimal"/>
      <w:lvlText w:val="%1.%2.%3.%4"/>
      <w:lvlJc w:val="left"/>
      <w:pPr>
        <w:ind w:left="720" w:hanging="720"/>
      </w:pPr>
      <w:rPr>
        <w:b/>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3" w15:restartNumberingAfterBreak="0">
    <w:nsid w:val="7E5B4B7E"/>
    <w:multiLevelType w:val="hybridMultilevel"/>
    <w:tmpl w:val="B8F406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28"/>
  </w:num>
  <w:num w:numId="3">
    <w:abstractNumId w:val="20"/>
  </w:num>
  <w:num w:numId="4">
    <w:abstractNumId w:val="23"/>
  </w:num>
  <w:num w:numId="5">
    <w:abstractNumId w:val="27"/>
  </w:num>
  <w:num w:numId="6">
    <w:abstractNumId w:val="29"/>
  </w:num>
  <w:num w:numId="7">
    <w:abstractNumId w:val="8"/>
  </w:num>
  <w:num w:numId="8">
    <w:abstractNumId w:val="18"/>
  </w:num>
  <w:num w:numId="9">
    <w:abstractNumId w:val="10"/>
  </w:num>
  <w:num w:numId="10">
    <w:abstractNumId w:val="16"/>
  </w:num>
  <w:num w:numId="11">
    <w:abstractNumId w:val="24"/>
  </w:num>
  <w:num w:numId="12">
    <w:abstractNumId w:val="13"/>
  </w:num>
  <w:num w:numId="13">
    <w:abstractNumId w:val="33"/>
  </w:num>
  <w:num w:numId="14">
    <w:abstractNumId w:val="2"/>
  </w:num>
  <w:num w:numId="15">
    <w:abstractNumId w:val="7"/>
  </w:num>
  <w:num w:numId="16">
    <w:abstractNumId w:val="31"/>
  </w:num>
  <w:num w:numId="17">
    <w:abstractNumId w:val="0"/>
  </w:num>
  <w:num w:numId="18">
    <w:abstractNumId w:val="15"/>
  </w:num>
  <w:num w:numId="19">
    <w:abstractNumId w:val="9"/>
  </w:num>
  <w:num w:numId="20">
    <w:abstractNumId w:val="25"/>
  </w:num>
  <w:num w:numId="21">
    <w:abstractNumId w:val="32"/>
  </w:num>
  <w:num w:numId="22">
    <w:abstractNumId w:val="14"/>
  </w:num>
  <w:num w:numId="23">
    <w:abstractNumId w:val="22"/>
  </w:num>
  <w:num w:numId="24">
    <w:abstractNumId w:val="12"/>
  </w:num>
  <w:num w:numId="25">
    <w:abstractNumId w:val="11"/>
  </w:num>
  <w:num w:numId="26">
    <w:abstractNumId w:val="26"/>
  </w:num>
  <w:num w:numId="27">
    <w:abstractNumId w:val="6"/>
  </w:num>
  <w:num w:numId="28">
    <w:abstractNumId w:val="17"/>
  </w:num>
  <w:num w:numId="29">
    <w:abstractNumId w:val="21"/>
  </w:num>
  <w:num w:numId="30">
    <w:abstractNumId w:val="5"/>
  </w:num>
  <w:num w:numId="31">
    <w:abstractNumId w:val="3"/>
  </w:num>
  <w:num w:numId="32">
    <w:abstractNumId w:val="19"/>
  </w:num>
  <w:num w:numId="33">
    <w:abstractNumId w:val="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FD"/>
    <w:rsid w:val="00011F0C"/>
    <w:rsid w:val="00020BE7"/>
    <w:rsid w:val="00022477"/>
    <w:rsid w:val="00026DFD"/>
    <w:rsid w:val="0003354D"/>
    <w:rsid w:val="000408A3"/>
    <w:rsid w:val="00052D75"/>
    <w:rsid w:val="000612F8"/>
    <w:rsid w:val="000633B4"/>
    <w:rsid w:val="00080546"/>
    <w:rsid w:val="000840B1"/>
    <w:rsid w:val="00091733"/>
    <w:rsid w:val="00093AF3"/>
    <w:rsid w:val="000A0918"/>
    <w:rsid w:val="000A0E0A"/>
    <w:rsid w:val="000B46D7"/>
    <w:rsid w:val="000C085A"/>
    <w:rsid w:val="000D199E"/>
    <w:rsid w:val="000D3937"/>
    <w:rsid w:val="000E4F86"/>
    <w:rsid w:val="000E5CDC"/>
    <w:rsid w:val="000E6EF9"/>
    <w:rsid w:val="000F1EEC"/>
    <w:rsid w:val="000F75A0"/>
    <w:rsid w:val="001152E9"/>
    <w:rsid w:val="00115CF6"/>
    <w:rsid w:val="00141E19"/>
    <w:rsid w:val="00160567"/>
    <w:rsid w:val="00177B50"/>
    <w:rsid w:val="00194F67"/>
    <w:rsid w:val="001A32E3"/>
    <w:rsid w:val="001B2197"/>
    <w:rsid w:val="001B324B"/>
    <w:rsid w:val="001C02EC"/>
    <w:rsid w:val="001C699E"/>
    <w:rsid w:val="001D07AC"/>
    <w:rsid w:val="001D7E9E"/>
    <w:rsid w:val="001E41D1"/>
    <w:rsid w:val="001E68C7"/>
    <w:rsid w:val="001F1E8A"/>
    <w:rsid w:val="001F2F0E"/>
    <w:rsid w:val="00237162"/>
    <w:rsid w:val="0024295D"/>
    <w:rsid w:val="0028740C"/>
    <w:rsid w:val="00292659"/>
    <w:rsid w:val="00295058"/>
    <w:rsid w:val="002A09E8"/>
    <w:rsid w:val="002B12DE"/>
    <w:rsid w:val="002C2874"/>
    <w:rsid w:val="002E147B"/>
    <w:rsid w:val="002E5544"/>
    <w:rsid w:val="00324265"/>
    <w:rsid w:val="003319B5"/>
    <w:rsid w:val="00337380"/>
    <w:rsid w:val="00340BE4"/>
    <w:rsid w:val="00347FE6"/>
    <w:rsid w:val="00365A19"/>
    <w:rsid w:val="0037020E"/>
    <w:rsid w:val="003A53C6"/>
    <w:rsid w:val="003B47B9"/>
    <w:rsid w:val="003C0B93"/>
    <w:rsid w:val="003C69A1"/>
    <w:rsid w:val="003F2025"/>
    <w:rsid w:val="00402CA0"/>
    <w:rsid w:val="00417E9F"/>
    <w:rsid w:val="00424D74"/>
    <w:rsid w:val="004334BC"/>
    <w:rsid w:val="00435A38"/>
    <w:rsid w:val="00461BEE"/>
    <w:rsid w:val="0047628C"/>
    <w:rsid w:val="004830F0"/>
    <w:rsid w:val="00485ADF"/>
    <w:rsid w:val="00491627"/>
    <w:rsid w:val="00492DEE"/>
    <w:rsid w:val="004B442C"/>
    <w:rsid w:val="004C4E33"/>
    <w:rsid w:val="004D0055"/>
    <w:rsid w:val="004D189B"/>
    <w:rsid w:val="004F121C"/>
    <w:rsid w:val="005111FF"/>
    <w:rsid w:val="00517805"/>
    <w:rsid w:val="005304A8"/>
    <w:rsid w:val="00542682"/>
    <w:rsid w:val="00542D35"/>
    <w:rsid w:val="0055563D"/>
    <w:rsid w:val="005570C2"/>
    <w:rsid w:val="00557A37"/>
    <w:rsid w:val="00565E70"/>
    <w:rsid w:val="00572C78"/>
    <w:rsid w:val="005846E3"/>
    <w:rsid w:val="005C6A35"/>
    <w:rsid w:val="005D185C"/>
    <w:rsid w:val="005D4240"/>
    <w:rsid w:val="005E1CB9"/>
    <w:rsid w:val="005F237F"/>
    <w:rsid w:val="0061318E"/>
    <w:rsid w:val="006330CA"/>
    <w:rsid w:val="00635002"/>
    <w:rsid w:val="00647CDF"/>
    <w:rsid w:val="00650023"/>
    <w:rsid w:val="006523A2"/>
    <w:rsid w:val="0065583F"/>
    <w:rsid w:val="006647E9"/>
    <w:rsid w:val="00681647"/>
    <w:rsid w:val="006956E0"/>
    <w:rsid w:val="00695F68"/>
    <w:rsid w:val="006A355F"/>
    <w:rsid w:val="006B1EFF"/>
    <w:rsid w:val="006B2501"/>
    <w:rsid w:val="006B359E"/>
    <w:rsid w:val="006B43B8"/>
    <w:rsid w:val="006C2FAC"/>
    <w:rsid w:val="006D6497"/>
    <w:rsid w:val="006E5546"/>
    <w:rsid w:val="00703CA3"/>
    <w:rsid w:val="0072185B"/>
    <w:rsid w:val="00723A8B"/>
    <w:rsid w:val="007336D3"/>
    <w:rsid w:val="00733A94"/>
    <w:rsid w:val="00747BDF"/>
    <w:rsid w:val="00763211"/>
    <w:rsid w:val="00780C83"/>
    <w:rsid w:val="007960AE"/>
    <w:rsid w:val="007A58C6"/>
    <w:rsid w:val="007A68AC"/>
    <w:rsid w:val="007B114A"/>
    <w:rsid w:val="007B173A"/>
    <w:rsid w:val="007B6E8F"/>
    <w:rsid w:val="007C34E5"/>
    <w:rsid w:val="007D1420"/>
    <w:rsid w:val="00824E20"/>
    <w:rsid w:val="008274BF"/>
    <w:rsid w:val="008330D4"/>
    <w:rsid w:val="00841AEE"/>
    <w:rsid w:val="0084464E"/>
    <w:rsid w:val="008478BA"/>
    <w:rsid w:val="00851EC2"/>
    <w:rsid w:val="00854D7D"/>
    <w:rsid w:val="00861AA6"/>
    <w:rsid w:val="0088094F"/>
    <w:rsid w:val="00885A59"/>
    <w:rsid w:val="008A38B1"/>
    <w:rsid w:val="008A7827"/>
    <w:rsid w:val="008B0162"/>
    <w:rsid w:val="008F7247"/>
    <w:rsid w:val="00904768"/>
    <w:rsid w:val="00922712"/>
    <w:rsid w:val="00922860"/>
    <w:rsid w:val="00927090"/>
    <w:rsid w:val="0094214A"/>
    <w:rsid w:val="00943A1B"/>
    <w:rsid w:val="00947CA7"/>
    <w:rsid w:val="00987036"/>
    <w:rsid w:val="009A2BC9"/>
    <w:rsid w:val="009B2B34"/>
    <w:rsid w:val="009B5636"/>
    <w:rsid w:val="009C53E5"/>
    <w:rsid w:val="009F0476"/>
    <w:rsid w:val="00A0152B"/>
    <w:rsid w:val="00A1170A"/>
    <w:rsid w:val="00A241D6"/>
    <w:rsid w:val="00A336E1"/>
    <w:rsid w:val="00A5001F"/>
    <w:rsid w:val="00A57507"/>
    <w:rsid w:val="00A6137E"/>
    <w:rsid w:val="00A746D7"/>
    <w:rsid w:val="00A76B96"/>
    <w:rsid w:val="00A77089"/>
    <w:rsid w:val="00A871D5"/>
    <w:rsid w:val="00A9284D"/>
    <w:rsid w:val="00AA1E6C"/>
    <w:rsid w:val="00AC1A27"/>
    <w:rsid w:val="00AC26EB"/>
    <w:rsid w:val="00AD25F9"/>
    <w:rsid w:val="00AD3139"/>
    <w:rsid w:val="00AF7D00"/>
    <w:rsid w:val="00B00EBF"/>
    <w:rsid w:val="00B05C27"/>
    <w:rsid w:val="00B10456"/>
    <w:rsid w:val="00B14880"/>
    <w:rsid w:val="00B15C98"/>
    <w:rsid w:val="00B1796F"/>
    <w:rsid w:val="00B25A2E"/>
    <w:rsid w:val="00B33381"/>
    <w:rsid w:val="00B61670"/>
    <w:rsid w:val="00B65C58"/>
    <w:rsid w:val="00B672DD"/>
    <w:rsid w:val="00B72B96"/>
    <w:rsid w:val="00B74ECF"/>
    <w:rsid w:val="00BB37BE"/>
    <w:rsid w:val="00BC684D"/>
    <w:rsid w:val="00BD46CF"/>
    <w:rsid w:val="00BE7C9C"/>
    <w:rsid w:val="00BF0732"/>
    <w:rsid w:val="00BF1D2A"/>
    <w:rsid w:val="00BF5987"/>
    <w:rsid w:val="00BF7D02"/>
    <w:rsid w:val="00C0004A"/>
    <w:rsid w:val="00C21983"/>
    <w:rsid w:val="00C30781"/>
    <w:rsid w:val="00C61F3F"/>
    <w:rsid w:val="00C62373"/>
    <w:rsid w:val="00C7498A"/>
    <w:rsid w:val="00C76A1A"/>
    <w:rsid w:val="00C95E94"/>
    <w:rsid w:val="00CA1977"/>
    <w:rsid w:val="00CA2842"/>
    <w:rsid w:val="00CA7E35"/>
    <w:rsid w:val="00CC643D"/>
    <w:rsid w:val="00CE32CE"/>
    <w:rsid w:val="00CF2426"/>
    <w:rsid w:val="00D03C37"/>
    <w:rsid w:val="00D17B2C"/>
    <w:rsid w:val="00D309B2"/>
    <w:rsid w:val="00D3380E"/>
    <w:rsid w:val="00D41DCE"/>
    <w:rsid w:val="00D45113"/>
    <w:rsid w:val="00D4630D"/>
    <w:rsid w:val="00D82F46"/>
    <w:rsid w:val="00D86A33"/>
    <w:rsid w:val="00D92F99"/>
    <w:rsid w:val="00DB4A72"/>
    <w:rsid w:val="00DB4CF7"/>
    <w:rsid w:val="00DF54B1"/>
    <w:rsid w:val="00E07028"/>
    <w:rsid w:val="00E1796B"/>
    <w:rsid w:val="00E21A2C"/>
    <w:rsid w:val="00E3148E"/>
    <w:rsid w:val="00E322F7"/>
    <w:rsid w:val="00E326B7"/>
    <w:rsid w:val="00E33161"/>
    <w:rsid w:val="00E341FD"/>
    <w:rsid w:val="00E357F4"/>
    <w:rsid w:val="00E43C14"/>
    <w:rsid w:val="00E459B7"/>
    <w:rsid w:val="00E5513F"/>
    <w:rsid w:val="00E5646F"/>
    <w:rsid w:val="00E779EF"/>
    <w:rsid w:val="00E91AF2"/>
    <w:rsid w:val="00E92242"/>
    <w:rsid w:val="00E963FF"/>
    <w:rsid w:val="00E970AF"/>
    <w:rsid w:val="00E9717C"/>
    <w:rsid w:val="00EB483B"/>
    <w:rsid w:val="00EC5865"/>
    <w:rsid w:val="00ED3818"/>
    <w:rsid w:val="00ED4978"/>
    <w:rsid w:val="00EE4C93"/>
    <w:rsid w:val="00EF08CB"/>
    <w:rsid w:val="00EF4B78"/>
    <w:rsid w:val="00F00699"/>
    <w:rsid w:val="00F016D7"/>
    <w:rsid w:val="00F060EE"/>
    <w:rsid w:val="00F06AEE"/>
    <w:rsid w:val="00F0711F"/>
    <w:rsid w:val="00F1767F"/>
    <w:rsid w:val="00F21255"/>
    <w:rsid w:val="00F24BB2"/>
    <w:rsid w:val="00F468C0"/>
    <w:rsid w:val="00F66A06"/>
    <w:rsid w:val="00F8223D"/>
    <w:rsid w:val="00F83C16"/>
    <w:rsid w:val="00F9324F"/>
    <w:rsid w:val="00FA3388"/>
    <w:rsid w:val="00FB15D3"/>
    <w:rsid w:val="00FC1795"/>
    <w:rsid w:val="00FD5197"/>
    <w:rsid w:val="00FE709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D3F8D"/>
  <w15:docId w15:val="{35A53515-C3D0-4C28-95D3-4D147FEA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47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C98"/>
    <w:pPr>
      <w:ind w:left="720"/>
      <w:contextualSpacing/>
    </w:pPr>
  </w:style>
  <w:style w:type="paragraph" w:customStyle="1" w:styleId="Default">
    <w:name w:val="Default"/>
    <w:rsid w:val="00F06AEE"/>
    <w:pPr>
      <w:autoSpaceDE w:val="0"/>
      <w:autoSpaceDN w:val="0"/>
      <w:adjustRightInd w:val="0"/>
      <w:spacing w:after="0" w:line="240" w:lineRule="auto"/>
    </w:pPr>
    <w:rPr>
      <w:rFonts w:ascii="gobCL" w:hAnsi="gobCL" w:cs="gobCL"/>
      <w:color w:val="000000"/>
      <w:sz w:val="24"/>
      <w:szCs w:val="24"/>
    </w:rPr>
  </w:style>
  <w:style w:type="paragraph" w:styleId="Encabezado">
    <w:name w:val="header"/>
    <w:basedOn w:val="Normal"/>
    <w:link w:val="EncabezadoCar"/>
    <w:uiPriority w:val="99"/>
    <w:unhideWhenUsed/>
    <w:rsid w:val="00F822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223D"/>
  </w:style>
  <w:style w:type="paragraph" w:styleId="Piedepgina">
    <w:name w:val="footer"/>
    <w:basedOn w:val="Normal"/>
    <w:link w:val="PiedepginaCar"/>
    <w:uiPriority w:val="99"/>
    <w:unhideWhenUsed/>
    <w:rsid w:val="00F822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223D"/>
  </w:style>
  <w:style w:type="table" w:styleId="Tablaconcuadrcula">
    <w:name w:val="Table Grid"/>
    <w:basedOn w:val="Tablanormal"/>
    <w:uiPriority w:val="39"/>
    <w:rsid w:val="009B5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93AF3"/>
    <w:rPr>
      <w:sz w:val="16"/>
      <w:szCs w:val="16"/>
    </w:rPr>
  </w:style>
  <w:style w:type="paragraph" w:styleId="Textocomentario">
    <w:name w:val="annotation text"/>
    <w:basedOn w:val="Normal"/>
    <w:link w:val="TextocomentarioCar"/>
    <w:uiPriority w:val="99"/>
    <w:semiHidden/>
    <w:unhideWhenUsed/>
    <w:rsid w:val="00093A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93AF3"/>
    <w:rPr>
      <w:sz w:val="20"/>
      <w:szCs w:val="20"/>
    </w:rPr>
  </w:style>
  <w:style w:type="paragraph" w:styleId="Asuntodelcomentario">
    <w:name w:val="annotation subject"/>
    <w:basedOn w:val="Textocomentario"/>
    <w:next w:val="Textocomentario"/>
    <w:link w:val="AsuntodelcomentarioCar"/>
    <w:uiPriority w:val="99"/>
    <w:semiHidden/>
    <w:unhideWhenUsed/>
    <w:rsid w:val="00093AF3"/>
    <w:rPr>
      <w:b/>
      <w:bCs/>
    </w:rPr>
  </w:style>
  <w:style w:type="character" w:customStyle="1" w:styleId="AsuntodelcomentarioCar">
    <w:name w:val="Asunto del comentario Car"/>
    <w:basedOn w:val="TextocomentarioCar"/>
    <w:link w:val="Asuntodelcomentario"/>
    <w:uiPriority w:val="99"/>
    <w:semiHidden/>
    <w:rsid w:val="00093AF3"/>
    <w:rPr>
      <w:b/>
      <w:bCs/>
      <w:sz w:val="20"/>
      <w:szCs w:val="20"/>
    </w:rPr>
  </w:style>
  <w:style w:type="paragraph" w:styleId="Textodeglobo">
    <w:name w:val="Balloon Text"/>
    <w:basedOn w:val="Normal"/>
    <w:link w:val="TextodegloboCar"/>
    <w:uiPriority w:val="99"/>
    <w:semiHidden/>
    <w:unhideWhenUsed/>
    <w:rsid w:val="00093A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AF3"/>
    <w:rPr>
      <w:rFonts w:ascii="Segoe UI" w:hAnsi="Segoe UI" w:cs="Segoe UI"/>
      <w:sz w:val="18"/>
      <w:szCs w:val="18"/>
    </w:rPr>
  </w:style>
  <w:style w:type="paragraph" w:styleId="Revisin">
    <w:name w:val="Revision"/>
    <w:hidden/>
    <w:uiPriority w:val="99"/>
    <w:semiHidden/>
    <w:rsid w:val="00093AF3"/>
    <w:pPr>
      <w:spacing w:after="0" w:line="240" w:lineRule="auto"/>
    </w:pPr>
  </w:style>
  <w:style w:type="character" w:styleId="Textoennegrita">
    <w:name w:val="Strong"/>
    <w:basedOn w:val="Fuentedeprrafopredeter"/>
    <w:uiPriority w:val="22"/>
    <w:qFormat/>
    <w:rsid w:val="00E5513F"/>
    <w:rPr>
      <w:b/>
      <w:bCs/>
    </w:rPr>
  </w:style>
  <w:style w:type="character" w:styleId="Textodelmarcadordeposicin">
    <w:name w:val="Placeholder Text"/>
    <w:basedOn w:val="Fuentedeprrafopredeter"/>
    <w:uiPriority w:val="99"/>
    <w:semiHidden/>
    <w:rsid w:val="00402CA0"/>
    <w:rPr>
      <w:color w:val="808080"/>
    </w:rPr>
  </w:style>
  <w:style w:type="table" w:styleId="Tabladecuadrcula4">
    <w:name w:val="Grid Table 4"/>
    <w:basedOn w:val="Tablanormal"/>
    <w:uiPriority w:val="49"/>
    <w:rsid w:val="002E14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uiPriority w:val="99"/>
    <w:unhideWhenUsed/>
    <w:rsid w:val="00E779EF"/>
    <w:rPr>
      <w:color w:val="0563C1"/>
      <w:u w:val="single"/>
    </w:rPr>
  </w:style>
  <w:style w:type="paragraph" w:styleId="NormalWeb">
    <w:name w:val="Normal (Web)"/>
    <w:basedOn w:val="Normal"/>
    <w:uiPriority w:val="99"/>
    <w:unhideWhenUsed/>
    <w:rsid w:val="00052D75"/>
    <w:pPr>
      <w:spacing w:before="100" w:beforeAutospacing="1" w:after="100" w:afterAutospacing="1" w:line="240" w:lineRule="auto"/>
    </w:pPr>
    <w:rPr>
      <w:rFonts w:ascii="Times New Roman" w:eastAsia="Times New Roman" w:hAnsi="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1813">
      <w:bodyDiv w:val="1"/>
      <w:marLeft w:val="0"/>
      <w:marRight w:val="0"/>
      <w:marTop w:val="0"/>
      <w:marBottom w:val="0"/>
      <w:divBdr>
        <w:top w:val="none" w:sz="0" w:space="0" w:color="auto"/>
        <w:left w:val="none" w:sz="0" w:space="0" w:color="auto"/>
        <w:bottom w:val="none" w:sz="0" w:space="0" w:color="auto"/>
        <w:right w:val="none" w:sz="0" w:space="0" w:color="auto"/>
      </w:divBdr>
    </w:div>
    <w:div w:id="166482183">
      <w:bodyDiv w:val="1"/>
      <w:marLeft w:val="0"/>
      <w:marRight w:val="0"/>
      <w:marTop w:val="0"/>
      <w:marBottom w:val="0"/>
      <w:divBdr>
        <w:top w:val="none" w:sz="0" w:space="0" w:color="auto"/>
        <w:left w:val="none" w:sz="0" w:space="0" w:color="auto"/>
        <w:bottom w:val="none" w:sz="0" w:space="0" w:color="auto"/>
        <w:right w:val="none" w:sz="0" w:space="0" w:color="auto"/>
      </w:divBdr>
    </w:div>
    <w:div w:id="357119287">
      <w:bodyDiv w:val="1"/>
      <w:marLeft w:val="0"/>
      <w:marRight w:val="0"/>
      <w:marTop w:val="0"/>
      <w:marBottom w:val="0"/>
      <w:divBdr>
        <w:top w:val="none" w:sz="0" w:space="0" w:color="auto"/>
        <w:left w:val="none" w:sz="0" w:space="0" w:color="auto"/>
        <w:bottom w:val="none" w:sz="0" w:space="0" w:color="auto"/>
        <w:right w:val="none" w:sz="0" w:space="0" w:color="auto"/>
      </w:divBdr>
    </w:div>
    <w:div w:id="525362676">
      <w:bodyDiv w:val="1"/>
      <w:marLeft w:val="0"/>
      <w:marRight w:val="0"/>
      <w:marTop w:val="0"/>
      <w:marBottom w:val="0"/>
      <w:divBdr>
        <w:top w:val="none" w:sz="0" w:space="0" w:color="auto"/>
        <w:left w:val="none" w:sz="0" w:space="0" w:color="auto"/>
        <w:bottom w:val="none" w:sz="0" w:space="0" w:color="auto"/>
        <w:right w:val="none" w:sz="0" w:space="0" w:color="auto"/>
      </w:divBdr>
    </w:div>
    <w:div w:id="540485858">
      <w:bodyDiv w:val="1"/>
      <w:marLeft w:val="0"/>
      <w:marRight w:val="0"/>
      <w:marTop w:val="0"/>
      <w:marBottom w:val="0"/>
      <w:divBdr>
        <w:top w:val="none" w:sz="0" w:space="0" w:color="auto"/>
        <w:left w:val="none" w:sz="0" w:space="0" w:color="auto"/>
        <w:bottom w:val="none" w:sz="0" w:space="0" w:color="auto"/>
        <w:right w:val="none" w:sz="0" w:space="0" w:color="auto"/>
      </w:divBdr>
    </w:div>
    <w:div w:id="1323660388">
      <w:bodyDiv w:val="1"/>
      <w:marLeft w:val="0"/>
      <w:marRight w:val="0"/>
      <w:marTop w:val="0"/>
      <w:marBottom w:val="0"/>
      <w:divBdr>
        <w:top w:val="none" w:sz="0" w:space="0" w:color="auto"/>
        <w:left w:val="none" w:sz="0" w:space="0" w:color="auto"/>
        <w:bottom w:val="none" w:sz="0" w:space="0" w:color="auto"/>
        <w:right w:val="none" w:sz="0" w:space="0" w:color="auto"/>
      </w:divBdr>
    </w:div>
    <w:div w:id="1496149768">
      <w:bodyDiv w:val="1"/>
      <w:marLeft w:val="0"/>
      <w:marRight w:val="0"/>
      <w:marTop w:val="0"/>
      <w:marBottom w:val="0"/>
      <w:divBdr>
        <w:top w:val="none" w:sz="0" w:space="0" w:color="auto"/>
        <w:left w:val="none" w:sz="0" w:space="0" w:color="auto"/>
        <w:bottom w:val="none" w:sz="0" w:space="0" w:color="auto"/>
        <w:right w:val="none" w:sz="0" w:space="0" w:color="auto"/>
      </w:divBdr>
    </w:div>
    <w:div w:id="1528638204">
      <w:bodyDiv w:val="1"/>
      <w:marLeft w:val="0"/>
      <w:marRight w:val="0"/>
      <w:marTop w:val="0"/>
      <w:marBottom w:val="0"/>
      <w:divBdr>
        <w:top w:val="none" w:sz="0" w:space="0" w:color="auto"/>
        <w:left w:val="none" w:sz="0" w:space="0" w:color="auto"/>
        <w:bottom w:val="none" w:sz="0" w:space="0" w:color="auto"/>
        <w:right w:val="none" w:sz="0" w:space="0" w:color="auto"/>
      </w:divBdr>
    </w:div>
    <w:div w:id="1588685875">
      <w:bodyDiv w:val="1"/>
      <w:marLeft w:val="0"/>
      <w:marRight w:val="0"/>
      <w:marTop w:val="0"/>
      <w:marBottom w:val="0"/>
      <w:divBdr>
        <w:top w:val="none" w:sz="0" w:space="0" w:color="auto"/>
        <w:left w:val="none" w:sz="0" w:space="0" w:color="auto"/>
        <w:bottom w:val="none" w:sz="0" w:space="0" w:color="auto"/>
        <w:right w:val="none" w:sz="0" w:space="0" w:color="auto"/>
      </w:divBdr>
    </w:div>
    <w:div w:id="20161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DE728990474C36B538939819766BB9"/>
        <w:category>
          <w:name w:val="General"/>
          <w:gallery w:val="placeholder"/>
        </w:category>
        <w:types>
          <w:type w:val="bbPlcHdr"/>
        </w:types>
        <w:behaviors>
          <w:behavior w:val="content"/>
        </w:behaviors>
        <w:guid w:val="{2F3E140C-418D-454A-B8D0-3CE4555BD2E2}"/>
      </w:docPartPr>
      <w:docPartBody>
        <w:p w:rsidR="003A21D3" w:rsidRDefault="00BA68BB" w:rsidP="00BA68BB">
          <w:pPr>
            <w:pStyle w:val="FEDE728990474C36B538939819766BB91"/>
          </w:pPr>
          <w:r w:rsidRPr="00782D5E">
            <w:rPr>
              <w:rStyle w:val="Textodelmarcadordeposicin"/>
            </w:rPr>
            <w:t>Elija un elemento.</w:t>
          </w:r>
        </w:p>
      </w:docPartBody>
    </w:docPart>
    <w:docPart>
      <w:docPartPr>
        <w:name w:val="950C333BCFEA44BFB38193362FF68DB1"/>
        <w:category>
          <w:name w:val="General"/>
          <w:gallery w:val="placeholder"/>
        </w:category>
        <w:types>
          <w:type w:val="bbPlcHdr"/>
        </w:types>
        <w:behaviors>
          <w:behavior w:val="content"/>
        </w:behaviors>
        <w:guid w:val="{054D2B8E-1099-47CB-8185-B8BA515A70CD}"/>
      </w:docPartPr>
      <w:docPartBody>
        <w:p w:rsidR="003A21D3" w:rsidRDefault="00BA68BB" w:rsidP="00BA68BB">
          <w:pPr>
            <w:pStyle w:val="950C333BCFEA44BFB38193362FF68DB11"/>
          </w:pPr>
          <w:r w:rsidRPr="00486BE7">
            <w:rPr>
              <w:rStyle w:val="Textodelmarcadordeposicin"/>
            </w:rPr>
            <w:t>Haga clic o pulse aquí para escribir texto.</w:t>
          </w:r>
        </w:p>
      </w:docPartBody>
    </w:docPart>
    <w:docPart>
      <w:docPartPr>
        <w:name w:val="8CA45F668C5A4F71BC4D450032A28B1F"/>
        <w:category>
          <w:name w:val="General"/>
          <w:gallery w:val="placeholder"/>
        </w:category>
        <w:types>
          <w:type w:val="bbPlcHdr"/>
        </w:types>
        <w:behaviors>
          <w:behavior w:val="content"/>
        </w:behaviors>
        <w:guid w:val="{68CD06DB-78B2-4938-A46E-7A90BA7D0DD8}"/>
      </w:docPartPr>
      <w:docPartBody>
        <w:p w:rsidR="003A21D3" w:rsidRDefault="00BA68BB" w:rsidP="00BA68BB">
          <w:pPr>
            <w:pStyle w:val="8CA45F668C5A4F71BC4D450032A28B1F1"/>
          </w:pPr>
          <w:r w:rsidRPr="00486BE7">
            <w:rPr>
              <w:rStyle w:val="Textodelmarcadordeposicin"/>
            </w:rPr>
            <w:t>Haga clic o pulse aquí para escribir texto.</w:t>
          </w:r>
        </w:p>
      </w:docPartBody>
    </w:docPart>
    <w:docPart>
      <w:docPartPr>
        <w:name w:val="7C6B021E72C746C4AB4A85C574D2930E"/>
        <w:category>
          <w:name w:val="General"/>
          <w:gallery w:val="placeholder"/>
        </w:category>
        <w:types>
          <w:type w:val="bbPlcHdr"/>
        </w:types>
        <w:behaviors>
          <w:behavior w:val="content"/>
        </w:behaviors>
        <w:guid w:val="{DD327FD7-B442-4186-B1F4-216F6FB6CF67}"/>
      </w:docPartPr>
      <w:docPartBody>
        <w:p w:rsidR="003A21D3" w:rsidRDefault="00BA68BB" w:rsidP="00BA68BB">
          <w:pPr>
            <w:pStyle w:val="7C6B021E72C746C4AB4A85C574D2930E1"/>
          </w:pPr>
          <w:r w:rsidRPr="00486BE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gobCL">
    <w:altName w:val="Arial"/>
    <w:panose1 w:val="00000000000000000000"/>
    <w:charset w:val="00"/>
    <w:family w:val="modern"/>
    <w:notTrueType/>
    <w:pitch w:val="variable"/>
    <w:sig w:usb0="8000002F" w:usb1="4000005B" w:usb2="00000000" w:usb3="00000000" w:csb0="0000011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0CE"/>
    <w:rsid w:val="001C6F7B"/>
    <w:rsid w:val="00250987"/>
    <w:rsid w:val="003A21D3"/>
    <w:rsid w:val="003A4874"/>
    <w:rsid w:val="004220AE"/>
    <w:rsid w:val="00466A49"/>
    <w:rsid w:val="007058F0"/>
    <w:rsid w:val="00760280"/>
    <w:rsid w:val="008A7D5E"/>
    <w:rsid w:val="009C1297"/>
    <w:rsid w:val="00A144BD"/>
    <w:rsid w:val="00A37FDC"/>
    <w:rsid w:val="00A46EEB"/>
    <w:rsid w:val="00A600CE"/>
    <w:rsid w:val="00A83938"/>
    <w:rsid w:val="00AC4A9B"/>
    <w:rsid w:val="00AF6BE7"/>
    <w:rsid w:val="00B711B0"/>
    <w:rsid w:val="00BA68BB"/>
    <w:rsid w:val="00C26D5C"/>
    <w:rsid w:val="00C54D92"/>
    <w:rsid w:val="00C57872"/>
    <w:rsid w:val="00F55B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A68BB"/>
    <w:rPr>
      <w:color w:val="808080"/>
    </w:rPr>
  </w:style>
  <w:style w:type="paragraph" w:customStyle="1" w:styleId="C9D7F9BEC18E4F69BCD8D841EC8F7B3E">
    <w:name w:val="C9D7F9BEC18E4F69BCD8D841EC8F7B3E"/>
    <w:rsid w:val="00A600CE"/>
  </w:style>
  <w:style w:type="paragraph" w:customStyle="1" w:styleId="A66838EEC2234DB995116BE259304848">
    <w:name w:val="A66838EEC2234DB995116BE259304848"/>
    <w:rsid w:val="00A600CE"/>
  </w:style>
  <w:style w:type="paragraph" w:customStyle="1" w:styleId="9C222152FF2148478E1708B4F994A225">
    <w:name w:val="9C222152FF2148478E1708B4F994A225"/>
    <w:rsid w:val="00A600CE"/>
  </w:style>
  <w:style w:type="paragraph" w:customStyle="1" w:styleId="C6A404E28BDD48CDBA78D246BA90398D">
    <w:name w:val="C6A404E28BDD48CDBA78D246BA90398D"/>
    <w:rsid w:val="00A600CE"/>
  </w:style>
  <w:style w:type="paragraph" w:customStyle="1" w:styleId="8BFEAC80BE7544DEBA4195BB7EE38EA2">
    <w:name w:val="8BFEAC80BE7544DEBA4195BB7EE38EA2"/>
    <w:rsid w:val="00A600CE"/>
  </w:style>
  <w:style w:type="paragraph" w:customStyle="1" w:styleId="681B867B08784C79A58573EC65196395">
    <w:name w:val="681B867B08784C79A58573EC65196395"/>
    <w:rsid w:val="00466A49"/>
  </w:style>
  <w:style w:type="paragraph" w:customStyle="1" w:styleId="552A2C259DA346F7B95A511353C105E1">
    <w:name w:val="552A2C259DA346F7B95A511353C105E1"/>
    <w:rsid w:val="00466A49"/>
  </w:style>
  <w:style w:type="paragraph" w:customStyle="1" w:styleId="886ECF06E09B471691D5E05393233061">
    <w:name w:val="886ECF06E09B471691D5E05393233061"/>
    <w:rsid w:val="00466A49"/>
  </w:style>
  <w:style w:type="paragraph" w:customStyle="1" w:styleId="A66838EEC2234DB995116BE2593048481">
    <w:name w:val="A66838EEC2234DB995116BE2593048481"/>
    <w:rsid w:val="00466A49"/>
    <w:pPr>
      <w:spacing w:after="200" w:line="276" w:lineRule="auto"/>
    </w:pPr>
    <w:rPr>
      <w:rFonts w:ascii="Calibri" w:eastAsia="Calibri" w:hAnsi="Calibri" w:cs="Times New Roman"/>
      <w:lang w:eastAsia="en-US"/>
    </w:rPr>
  </w:style>
  <w:style w:type="paragraph" w:customStyle="1" w:styleId="9C222152FF2148478E1708B4F994A2251">
    <w:name w:val="9C222152FF2148478E1708B4F994A2251"/>
    <w:rsid w:val="00466A49"/>
    <w:pPr>
      <w:spacing w:after="200" w:line="276" w:lineRule="auto"/>
    </w:pPr>
    <w:rPr>
      <w:rFonts w:ascii="Calibri" w:eastAsia="Calibri" w:hAnsi="Calibri" w:cs="Times New Roman"/>
      <w:lang w:eastAsia="en-US"/>
    </w:rPr>
  </w:style>
  <w:style w:type="paragraph" w:customStyle="1" w:styleId="C6A404E28BDD48CDBA78D246BA90398D1">
    <w:name w:val="C6A404E28BDD48CDBA78D246BA90398D1"/>
    <w:rsid w:val="00466A49"/>
    <w:pPr>
      <w:spacing w:after="200" w:line="276" w:lineRule="auto"/>
    </w:pPr>
    <w:rPr>
      <w:rFonts w:ascii="Calibri" w:eastAsia="Calibri" w:hAnsi="Calibri" w:cs="Times New Roman"/>
      <w:lang w:eastAsia="en-US"/>
    </w:rPr>
  </w:style>
  <w:style w:type="paragraph" w:customStyle="1" w:styleId="FEDE728990474C36B538939819766BB9">
    <w:name w:val="FEDE728990474C36B538939819766BB9"/>
    <w:rsid w:val="00C57872"/>
  </w:style>
  <w:style w:type="paragraph" w:customStyle="1" w:styleId="950C333BCFEA44BFB38193362FF68DB1">
    <w:name w:val="950C333BCFEA44BFB38193362FF68DB1"/>
    <w:rsid w:val="00C57872"/>
  </w:style>
  <w:style w:type="paragraph" w:customStyle="1" w:styleId="8CA45F668C5A4F71BC4D450032A28B1F">
    <w:name w:val="8CA45F668C5A4F71BC4D450032A28B1F"/>
    <w:rsid w:val="00C57872"/>
  </w:style>
  <w:style w:type="paragraph" w:customStyle="1" w:styleId="7C6B021E72C746C4AB4A85C574D2930E">
    <w:name w:val="7C6B021E72C746C4AB4A85C574D2930E"/>
    <w:rsid w:val="00C57872"/>
  </w:style>
  <w:style w:type="paragraph" w:customStyle="1" w:styleId="FEDE728990474C36B538939819766BB91">
    <w:name w:val="FEDE728990474C36B538939819766BB91"/>
    <w:rsid w:val="00BA68BB"/>
    <w:pPr>
      <w:spacing w:after="200" w:line="276" w:lineRule="auto"/>
    </w:pPr>
    <w:rPr>
      <w:rFonts w:ascii="Calibri" w:eastAsia="Calibri" w:hAnsi="Calibri" w:cs="Times New Roman"/>
      <w:lang w:eastAsia="en-US"/>
    </w:rPr>
  </w:style>
  <w:style w:type="paragraph" w:customStyle="1" w:styleId="950C333BCFEA44BFB38193362FF68DB11">
    <w:name w:val="950C333BCFEA44BFB38193362FF68DB11"/>
    <w:rsid w:val="00BA68BB"/>
    <w:pPr>
      <w:spacing w:after="200" w:line="276" w:lineRule="auto"/>
    </w:pPr>
    <w:rPr>
      <w:rFonts w:ascii="Calibri" w:eastAsia="Calibri" w:hAnsi="Calibri" w:cs="Times New Roman"/>
      <w:lang w:eastAsia="en-US"/>
    </w:rPr>
  </w:style>
  <w:style w:type="paragraph" w:customStyle="1" w:styleId="8CA45F668C5A4F71BC4D450032A28B1F1">
    <w:name w:val="8CA45F668C5A4F71BC4D450032A28B1F1"/>
    <w:rsid w:val="00BA68BB"/>
    <w:pPr>
      <w:spacing w:after="200" w:line="276" w:lineRule="auto"/>
    </w:pPr>
    <w:rPr>
      <w:rFonts w:ascii="Calibri" w:eastAsia="Calibri" w:hAnsi="Calibri" w:cs="Times New Roman"/>
      <w:lang w:eastAsia="en-US"/>
    </w:rPr>
  </w:style>
  <w:style w:type="paragraph" w:customStyle="1" w:styleId="7C6B021E72C746C4AB4A85C574D2930E1">
    <w:name w:val="7C6B021E72C746C4AB4A85C574D2930E1"/>
    <w:rsid w:val="00BA68BB"/>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10BE-5B4A-4A80-9DCC-3BA6ADDB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1140</Words>
  <Characters>6276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Carmona</dc:creator>
  <cp:lastModifiedBy>Bianca Figueroa</cp:lastModifiedBy>
  <cp:revision>12</cp:revision>
  <dcterms:created xsi:type="dcterms:W3CDTF">2025-06-11T16:24:00Z</dcterms:created>
  <dcterms:modified xsi:type="dcterms:W3CDTF">2025-10-16T19:37:00Z</dcterms:modified>
</cp:coreProperties>
</file>